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B7" w:rsidRPr="00032AB7" w:rsidRDefault="00032AB7" w:rsidP="00032AB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2AB7">
        <w:rPr>
          <w:rFonts w:ascii="Times New Roman" w:hAnsi="Times New Roman" w:cs="Times New Roman"/>
          <w:b/>
          <w:sz w:val="24"/>
          <w:szCs w:val="24"/>
        </w:rPr>
        <w:t>АДМИНИ</w:t>
      </w:r>
      <w:r w:rsidRPr="00032AB7">
        <w:rPr>
          <w:rFonts w:ascii="Times New Roman" w:hAnsi="Times New Roman" w:cs="Times New Roman"/>
          <w:b/>
          <w:caps/>
          <w:sz w:val="24"/>
          <w:szCs w:val="24"/>
        </w:rPr>
        <w:t>страция  змеиногорского  района</w:t>
      </w:r>
    </w:p>
    <w:p w:rsidR="00032AB7" w:rsidRPr="005B1E45" w:rsidRDefault="00032AB7" w:rsidP="00032AB7">
      <w:pPr>
        <w:pStyle w:val="2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</w:rPr>
      </w:pPr>
    </w:p>
    <w:p w:rsidR="00032AB7" w:rsidRPr="005B1E45" w:rsidRDefault="00032AB7" w:rsidP="00032AB7">
      <w:pPr>
        <w:pStyle w:val="2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</w:rPr>
      </w:pPr>
      <w:r w:rsidRPr="005B1E45">
        <w:rPr>
          <w:rFonts w:ascii="Times New Roman" w:hAnsi="Times New Roman"/>
          <w:b/>
          <w:caps/>
          <w:sz w:val="24"/>
        </w:rPr>
        <w:t>КОМИТЕТ   АДМИНИСТРАЦИИ   ЗМЕИНОГОРСКого района Алтайского  края ПО  ОБРАЗОВАНИЮ и делам молодежи</w:t>
      </w:r>
    </w:p>
    <w:p w:rsidR="00032AB7" w:rsidRPr="005B1E45" w:rsidRDefault="00032AB7" w:rsidP="00032AB7">
      <w:pPr>
        <w:pStyle w:val="2"/>
        <w:tabs>
          <w:tab w:val="left" w:pos="708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032AB7" w:rsidRPr="005B1E45" w:rsidRDefault="00032AB7" w:rsidP="00032AB7">
      <w:pPr>
        <w:pStyle w:val="2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5B1E45">
        <w:rPr>
          <w:rFonts w:ascii="Times New Roman" w:hAnsi="Times New Roman"/>
          <w:b/>
          <w:sz w:val="24"/>
        </w:rPr>
        <w:t>ПРИКАЗ</w:t>
      </w:r>
    </w:p>
    <w:p w:rsidR="00032AB7" w:rsidRDefault="00032AB7" w:rsidP="00032AB7">
      <w:pPr>
        <w:pStyle w:val="2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32AB7" w:rsidRDefault="0050538C" w:rsidP="00032AB7">
      <w:pPr>
        <w:pStyle w:val="2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 ноября </w:t>
      </w:r>
      <w:r w:rsidR="00863A4A">
        <w:rPr>
          <w:rFonts w:ascii="Times New Roman" w:hAnsi="Times New Roman"/>
          <w:sz w:val="24"/>
          <w:szCs w:val="24"/>
        </w:rPr>
        <w:t xml:space="preserve">  2021</w:t>
      </w:r>
      <w:r w:rsidR="00032AB7" w:rsidRPr="00E35542">
        <w:rPr>
          <w:rFonts w:ascii="Times New Roman" w:hAnsi="Times New Roman"/>
          <w:sz w:val="24"/>
          <w:szCs w:val="24"/>
        </w:rPr>
        <w:t xml:space="preserve"> г.                                     г. Змеиногорск                   </w:t>
      </w:r>
      <w:r w:rsidR="00032AB7">
        <w:rPr>
          <w:rFonts w:ascii="Times New Roman" w:hAnsi="Times New Roman"/>
          <w:sz w:val="24"/>
          <w:szCs w:val="24"/>
        </w:rPr>
        <w:t xml:space="preserve">№ </w:t>
      </w:r>
      <w:r w:rsidR="00E379A4">
        <w:rPr>
          <w:rFonts w:ascii="Times New Roman" w:hAnsi="Times New Roman"/>
          <w:sz w:val="24"/>
          <w:szCs w:val="24"/>
        </w:rPr>
        <w:t>330</w:t>
      </w:r>
    </w:p>
    <w:p w:rsidR="0050538C" w:rsidRDefault="0050538C" w:rsidP="00955C5B">
      <w:pPr>
        <w:pStyle w:val="a3"/>
        <w:ind w:firstLine="709"/>
        <w:jc w:val="both"/>
        <w:rPr>
          <w:sz w:val="24"/>
          <w:szCs w:val="24"/>
        </w:rPr>
      </w:pPr>
    </w:p>
    <w:p w:rsidR="00E379A4" w:rsidRDefault="00E379A4" w:rsidP="00955C5B">
      <w:pPr>
        <w:pStyle w:val="a3"/>
        <w:ind w:firstLine="709"/>
        <w:jc w:val="both"/>
        <w:rPr>
          <w:sz w:val="24"/>
          <w:szCs w:val="24"/>
        </w:rPr>
      </w:pPr>
    </w:p>
    <w:p w:rsidR="0050538C" w:rsidRDefault="0050538C" w:rsidP="0050538C">
      <w:pPr>
        <w:pStyle w:val="a3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приказ  комитета Администрации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по образованию и делам молодежи от 28.08.2020г № 150/1</w:t>
      </w:r>
    </w:p>
    <w:p w:rsidR="0050538C" w:rsidRDefault="0050538C" w:rsidP="0050538C">
      <w:pPr>
        <w:pStyle w:val="a3"/>
        <w:ind w:firstLine="709"/>
        <w:jc w:val="center"/>
        <w:rPr>
          <w:sz w:val="24"/>
          <w:szCs w:val="24"/>
        </w:rPr>
      </w:pPr>
    </w:p>
    <w:p w:rsidR="0050538C" w:rsidRDefault="0050538C" w:rsidP="0050538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50538C" w:rsidRDefault="0050538C" w:rsidP="0050538C">
      <w:pPr>
        <w:pStyle w:val="a3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Внести  в приказ  комитета Администрации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по образованию и делам молодежи от 28.08.2020г № 150/1  «Об утверждении  стандарта оказания услуги по обеспечению горячим питанием  обучающихся по программам начального общего образования в муниципальных общеобразовательных  организациях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района» изменения, изложив стандарт, утвержденный указанным приказом, в редакции согласно приложению к настоящему приказу.</w:t>
      </w:r>
      <w:proofErr w:type="gramEnd"/>
    </w:p>
    <w:p w:rsidR="0050538C" w:rsidRDefault="0050538C" w:rsidP="0050538C">
      <w:pPr>
        <w:pStyle w:val="a3"/>
        <w:ind w:firstLine="709"/>
        <w:jc w:val="both"/>
        <w:rPr>
          <w:sz w:val="24"/>
          <w:szCs w:val="24"/>
        </w:rPr>
      </w:pPr>
    </w:p>
    <w:p w:rsidR="00032AB7" w:rsidRDefault="00032AB7" w:rsidP="00032AB7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</w:p>
    <w:p w:rsidR="00032AB7" w:rsidRDefault="00032AB7" w:rsidP="00032AB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AB7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М.В. </w:t>
      </w:r>
      <w:proofErr w:type="spellStart"/>
      <w:r w:rsidRPr="00032AB7">
        <w:rPr>
          <w:rFonts w:ascii="Times New Roman" w:hAnsi="Times New Roman" w:cs="Times New Roman"/>
          <w:sz w:val="24"/>
          <w:szCs w:val="24"/>
        </w:rPr>
        <w:t>Тугунова</w:t>
      </w:r>
      <w:proofErr w:type="spellEnd"/>
    </w:p>
    <w:p w:rsidR="00032AB7" w:rsidRDefault="00032AB7" w:rsidP="00032AB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AB7" w:rsidRPr="00032AB7" w:rsidRDefault="00032AB7" w:rsidP="00032AB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2AB7" w:rsidRPr="00032AB7" w:rsidRDefault="00032AB7" w:rsidP="00032AB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AB7">
        <w:rPr>
          <w:rFonts w:ascii="Times New Roman" w:hAnsi="Times New Roman" w:cs="Times New Roman"/>
          <w:sz w:val="24"/>
          <w:szCs w:val="24"/>
        </w:rPr>
        <w:t xml:space="preserve">С приказом ознакомлены:                                                          </w:t>
      </w:r>
    </w:p>
    <w:p w:rsidR="00032AB7" w:rsidRPr="00032AB7" w:rsidRDefault="00032AB7" w:rsidP="00032AB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AB7">
        <w:rPr>
          <w:rFonts w:ascii="Times New Roman" w:hAnsi="Times New Roman" w:cs="Times New Roman"/>
          <w:sz w:val="24"/>
          <w:szCs w:val="24"/>
        </w:rPr>
        <w:t xml:space="preserve">Копылова Е.В. </w:t>
      </w:r>
    </w:p>
    <w:p w:rsidR="00032AB7" w:rsidRPr="00032AB7" w:rsidRDefault="00032AB7" w:rsidP="00032AB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AB7">
        <w:rPr>
          <w:rFonts w:ascii="Times New Roman" w:hAnsi="Times New Roman" w:cs="Times New Roman"/>
          <w:sz w:val="24"/>
          <w:szCs w:val="24"/>
        </w:rPr>
        <w:t>Чередова</w:t>
      </w:r>
      <w:proofErr w:type="spellEnd"/>
      <w:r w:rsidRPr="00032AB7">
        <w:rPr>
          <w:rFonts w:ascii="Times New Roman" w:hAnsi="Times New Roman" w:cs="Times New Roman"/>
          <w:sz w:val="24"/>
          <w:szCs w:val="24"/>
        </w:rPr>
        <w:t xml:space="preserve"> Г.А. </w:t>
      </w:r>
    </w:p>
    <w:p w:rsidR="00032AB7" w:rsidRPr="00032AB7" w:rsidRDefault="00032AB7" w:rsidP="00032AB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AB7">
        <w:rPr>
          <w:rFonts w:ascii="Times New Roman" w:hAnsi="Times New Roman" w:cs="Times New Roman"/>
          <w:sz w:val="24"/>
          <w:szCs w:val="24"/>
        </w:rPr>
        <w:t>Бурау</w:t>
      </w:r>
      <w:proofErr w:type="spellEnd"/>
      <w:r w:rsidRPr="00032AB7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032AB7" w:rsidRPr="00032AB7" w:rsidRDefault="00032AB7" w:rsidP="00032AB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AB7">
        <w:rPr>
          <w:rFonts w:ascii="Times New Roman" w:hAnsi="Times New Roman" w:cs="Times New Roman"/>
          <w:sz w:val="24"/>
          <w:szCs w:val="24"/>
        </w:rPr>
        <w:t>Риффель</w:t>
      </w:r>
      <w:proofErr w:type="spellEnd"/>
      <w:r w:rsidRPr="00032AB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32AB7" w:rsidRPr="00032AB7" w:rsidRDefault="00032AB7" w:rsidP="00032AB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AB7">
        <w:rPr>
          <w:rFonts w:ascii="Times New Roman" w:hAnsi="Times New Roman" w:cs="Times New Roman"/>
          <w:sz w:val="24"/>
          <w:szCs w:val="24"/>
        </w:rPr>
        <w:t>Коровина Н.Д.</w:t>
      </w:r>
    </w:p>
    <w:p w:rsidR="00032AB7" w:rsidRPr="00032AB7" w:rsidRDefault="00032AB7" w:rsidP="00032AB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AB7">
        <w:rPr>
          <w:rFonts w:ascii="Times New Roman" w:hAnsi="Times New Roman" w:cs="Times New Roman"/>
          <w:sz w:val="24"/>
          <w:szCs w:val="24"/>
        </w:rPr>
        <w:t>Рыжкова А.В.</w:t>
      </w:r>
    </w:p>
    <w:p w:rsidR="00032AB7" w:rsidRPr="00032AB7" w:rsidRDefault="00032AB7" w:rsidP="00032AB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AB7">
        <w:rPr>
          <w:rFonts w:ascii="Times New Roman" w:hAnsi="Times New Roman" w:cs="Times New Roman"/>
          <w:sz w:val="24"/>
          <w:szCs w:val="24"/>
        </w:rPr>
        <w:t>Матвеева И.В.</w:t>
      </w:r>
    </w:p>
    <w:p w:rsidR="00032AB7" w:rsidRPr="00032AB7" w:rsidRDefault="00032AB7" w:rsidP="00032AB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AB7">
        <w:rPr>
          <w:rFonts w:ascii="Times New Roman" w:hAnsi="Times New Roman" w:cs="Times New Roman"/>
          <w:sz w:val="24"/>
          <w:szCs w:val="24"/>
        </w:rPr>
        <w:t>Овсяник Т.А.</w:t>
      </w:r>
    </w:p>
    <w:p w:rsidR="00032AB7" w:rsidRPr="00032AB7" w:rsidRDefault="00032AB7" w:rsidP="00032AB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AB7">
        <w:rPr>
          <w:rFonts w:ascii="Times New Roman" w:hAnsi="Times New Roman" w:cs="Times New Roman"/>
          <w:sz w:val="24"/>
          <w:szCs w:val="24"/>
        </w:rPr>
        <w:t>Губеладзе</w:t>
      </w:r>
      <w:proofErr w:type="spellEnd"/>
      <w:r w:rsidRPr="00032AB7">
        <w:rPr>
          <w:rFonts w:ascii="Times New Roman" w:hAnsi="Times New Roman" w:cs="Times New Roman"/>
          <w:sz w:val="24"/>
          <w:szCs w:val="24"/>
        </w:rPr>
        <w:t xml:space="preserve"> Г.В.                                                                                                         </w:t>
      </w:r>
    </w:p>
    <w:p w:rsidR="00032AB7" w:rsidRPr="00032AB7" w:rsidRDefault="00032AB7" w:rsidP="00032AB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2AB7" w:rsidRPr="00032AB7" w:rsidSect="003166E2">
          <w:pgSz w:w="11909" w:h="16834"/>
          <w:pgMar w:top="1134" w:right="852" w:bottom="1134" w:left="1418" w:header="720" w:footer="720" w:gutter="0"/>
          <w:cols w:space="60"/>
          <w:noEndnote/>
          <w:docGrid w:linePitch="272"/>
        </w:sectPr>
      </w:pPr>
      <w:r w:rsidRPr="00032AB7">
        <w:rPr>
          <w:rFonts w:ascii="Times New Roman" w:hAnsi="Times New Roman" w:cs="Times New Roman"/>
          <w:sz w:val="24"/>
          <w:szCs w:val="24"/>
        </w:rPr>
        <w:t>Приходько Л.М.</w:t>
      </w:r>
    </w:p>
    <w:p w:rsidR="00032AB7" w:rsidRDefault="00032AB7" w:rsidP="00032AB7">
      <w:pPr>
        <w:tabs>
          <w:tab w:val="left" w:pos="709"/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032AB7" w:rsidRDefault="00E379A4" w:rsidP="00032AB7">
      <w:pPr>
        <w:tabs>
          <w:tab w:val="left" w:pos="709"/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907E00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E379A4">
        <w:rPr>
          <w:rFonts w:ascii="Times New Roman" w:hAnsi="Times New Roman" w:cs="Times New Roman"/>
          <w:sz w:val="24"/>
          <w:szCs w:val="24"/>
          <w:u w:val="single"/>
        </w:rPr>
        <w:t>.11.202</w:t>
      </w:r>
      <w:r w:rsidR="00907E0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379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E00">
        <w:rPr>
          <w:rFonts w:ascii="Times New Roman" w:hAnsi="Times New Roman" w:cs="Times New Roman"/>
          <w:sz w:val="24"/>
          <w:szCs w:val="24"/>
          <w:u w:val="single"/>
        </w:rPr>
        <w:t>114/1</w:t>
      </w:r>
    </w:p>
    <w:p w:rsidR="00032AB7" w:rsidRDefault="00032AB7" w:rsidP="00032AB7">
      <w:pPr>
        <w:tabs>
          <w:tab w:val="left" w:pos="709"/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2AB7" w:rsidRPr="00032AB7" w:rsidRDefault="00032AB7" w:rsidP="00032AB7">
      <w:pPr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2AB7" w:rsidRPr="0050538C" w:rsidRDefault="00032AB7" w:rsidP="00032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38C">
        <w:rPr>
          <w:rFonts w:ascii="Times New Roman" w:hAnsi="Times New Roman" w:cs="Times New Roman"/>
          <w:sz w:val="24"/>
          <w:szCs w:val="24"/>
        </w:rPr>
        <w:t>Стандарт</w:t>
      </w:r>
    </w:p>
    <w:p w:rsidR="00032AB7" w:rsidRPr="0050538C" w:rsidRDefault="00032AB7" w:rsidP="00032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38C">
        <w:rPr>
          <w:rFonts w:ascii="Times New Roman" w:hAnsi="Times New Roman" w:cs="Times New Roman"/>
          <w:spacing w:val="-3"/>
          <w:sz w:val="24"/>
          <w:szCs w:val="24"/>
        </w:rPr>
        <w:t xml:space="preserve">оказания услуги по обеспечению горячим питанием обучающихся по </w:t>
      </w:r>
      <w:r w:rsidRPr="0050538C">
        <w:rPr>
          <w:rFonts w:ascii="Times New Roman" w:hAnsi="Times New Roman" w:cs="Times New Roman"/>
          <w:spacing w:val="-1"/>
          <w:sz w:val="24"/>
          <w:szCs w:val="24"/>
        </w:rPr>
        <w:t>образовательным программам начального общего образования</w:t>
      </w:r>
    </w:p>
    <w:p w:rsidR="00032AB7" w:rsidRPr="00EE056D" w:rsidRDefault="00863A4A" w:rsidP="00032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38C">
        <w:rPr>
          <w:rFonts w:ascii="Times New Roman" w:hAnsi="Times New Roman" w:cs="Times New Roman"/>
          <w:sz w:val="24"/>
          <w:szCs w:val="24"/>
        </w:rPr>
        <w:t xml:space="preserve">(1-4 классы) </w:t>
      </w:r>
      <w:r w:rsidR="00EE056D" w:rsidRPr="00EE056D">
        <w:rPr>
          <w:rFonts w:ascii="Times New Roman" w:hAnsi="Times New Roman" w:cs="Times New Roman"/>
          <w:sz w:val="24"/>
          <w:szCs w:val="24"/>
        </w:rPr>
        <w:t>в  муниципальном бюджетном образовательном учреждении «Барановская средняя общеобразовательная школа»</w:t>
      </w:r>
    </w:p>
    <w:p w:rsidR="00032AB7" w:rsidRPr="00EE056D" w:rsidRDefault="00032AB7" w:rsidP="00032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056D">
        <w:rPr>
          <w:rFonts w:ascii="Times New Roman" w:hAnsi="Times New Roman" w:cs="Times New Roman"/>
          <w:sz w:val="24"/>
          <w:szCs w:val="24"/>
        </w:rPr>
        <w:t>Змеиногорсккого</w:t>
      </w:r>
      <w:proofErr w:type="spellEnd"/>
      <w:r w:rsidRPr="00EE056D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EE056D" w:rsidRPr="00EE056D">
        <w:rPr>
          <w:rFonts w:ascii="Times New Roman" w:hAnsi="Times New Roman" w:cs="Times New Roman"/>
          <w:sz w:val="24"/>
          <w:szCs w:val="24"/>
        </w:rPr>
        <w:t>, Алтайского края</w:t>
      </w:r>
    </w:p>
    <w:p w:rsidR="00E2053D" w:rsidRPr="00EE056D" w:rsidRDefault="00E2053D" w:rsidP="00032A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3A4A" w:rsidRPr="00140A07" w:rsidRDefault="00863A4A" w:rsidP="00140A07">
      <w:pPr>
        <w:pStyle w:val="21"/>
        <w:numPr>
          <w:ilvl w:val="0"/>
          <w:numId w:val="21"/>
        </w:numPr>
        <w:shd w:val="clear" w:color="auto" w:fill="auto"/>
        <w:tabs>
          <w:tab w:val="left" w:pos="3548"/>
        </w:tabs>
        <w:spacing w:before="0" w:after="199" w:line="220" w:lineRule="exact"/>
        <w:jc w:val="center"/>
        <w:rPr>
          <w:b/>
          <w:sz w:val="24"/>
          <w:szCs w:val="24"/>
        </w:rPr>
      </w:pPr>
      <w:r w:rsidRPr="00140A07">
        <w:rPr>
          <w:b/>
          <w:color w:val="000000"/>
          <w:sz w:val="24"/>
          <w:szCs w:val="24"/>
          <w:lang w:bidi="ru-RU"/>
        </w:rPr>
        <w:t>Общие положения</w:t>
      </w:r>
    </w:p>
    <w:p w:rsidR="00863A4A" w:rsidRPr="00140A07" w:rsidRDefault="00863A4A" w:rsidP="00863A4A">
      <w:pPr>
        <w:pStyle w:val="21"/>
        <w:numPr>
          <w:ilvl w:val="1"/>
          <w:numId w:val="21"/>
        </w:numPr>
        <w:shd w:val="clear" w:color="auto" w:fill="auto"/>
        <w:spacing w:before="0" w:after="0" w:line="302" w:lineRule="exact"/>
        <w:ind w:left="0" w:right="20" w:firstLine="709"/>
        <w:rPr>
          <w:color w:val="000000"/>
          <w:sz w:val="24"/>
          <w:szCs w:val="24"/>
          <w:lang w:bidi="ru-RU"/>
        </w:rPr>
      </w:pPr>
      <w:proofErr w:type="gramStart"/>
      <w:r w:rsidRPr="00140A07">
        <w:rPr>
          <w:color w:val="000000"/>
          <w:sz w:val="24"/>
          <w:szCs w:val="24"/>
          <w:lang w:bidi="ru-RU"/>
        </w:rPr>
        <w:t>Стандарт оказания услуги по обеспечению горячим питанием обучающихся по образовательным программам начального общего образова</w:t>
      </w:r>
      <w:r w:rsidR="00907E00">
        <w:rPr>
          <w:color w:val="000000"/>
          <w:sz w:val="24"/>
          <w:szCs w:val="24"/>
          <w:lang w:bidi="ru-RU"/>
        </w:rPr>
        <w:t xml:space="preserve">ния (1-4 классы) в муниципальном бюджетном </w:t>
      </w:r>
      <w:r w:rsidRPr="00140A07">
        <w:rPr>
          <w:color w:val="000000"/>
          <w:sz w:val="24"/>
          <w:szCs w:val="24"/>
          <w:lang w:bidi="ru-RU"/>
        </w:rPr>
        <w:t xml:space="preserve"> </w:t>
      </w:r>
      <w:r w:rsidR="00907E00">
        <w:rPr>
          <w:color w:val="000000"/>
          <w:sz w:val="24"/>
          <w:szCs w:val="24"/>
          <w:lang w:bidi="ru-RU"/>
        </w:rPr>
        <w:t>общеобразо</w:t>
      </w:r>
      <w:r w:rsidR="00907E00">
        <w:rPr>
          <w:color w:val="000000"/>
          <w:sz w:val="24"/>
          <w:szCs w:val="24"/>
          <w:lang w:bidi="ru-RU"/>
        </w:rPr>
        <w:softHyphen/>
        <w:t xml:space="preserve">вательном </w:t>
      </w:r>
      <w:r w:rsidRPr="00140A07">
        <w:rPr>
          <w:color w:val="000000"/>
          <w:sz w:val="24"/>
          <w:szCs w:val="24"/>
          <w:lang w:bidi="ru-RU"/>
        </w:rPr>
        <w:t xml:space="preserve"> </w:t>
      </w:r>
      <w:r w:rsidR="00907E00">
        <w:rPr>
          <w:color w:val="000000"/>
          <w:sz w:val="24"/>
          <w:szCs w:val="24"/>
          <w:lang w:bidi="ru-RU"/>
        </w:rPr>
        <w:t xml:space="preserve">учреждении «Барановская средняя общеобразовательная школа» </w:t>
      </w:r>
      <w:proofErr w:type="spellStart"/>
      <w:r w:rsidRPr="00140A07">
        <w:rPr>
          <w:color w:val="000000"/>
          <w:sz w:val="24"/>
          <w:szCs w:val="24"/>
          <w:lang w:bidi="ru-RU"/>
        </w:rPr>
        <w:t>Змеиногорского</w:t>
      </w:r>
      <w:proofErr w:type="spellEnd"/>
      <w:r w:rsidRPr="00140A07">
        <w:rPr>
          <w:color w:val="000000"/>
          <w:sz w:val="24"/>
          <w:szCs w:val="24"/>
          <w:lang w:bidi="ru-RU"/>
        </w:rPr>
        <w:t xml:space="preserve"> района</w:t>
      </w:r>
      <w:r w:rsidR="00907E00">
        <w:rPr>
          <w:color w:val="000000"/>
          <w:sz w:val="24"/>
          <w:szCs w:val="24"/>
          <w:lang w:bidi="ru-RU"/>
        </w:rPr>
        <w:t xml:space="preserve"> Алтайского края </w:t>
      </w:r>
      <w:r w:rsidRPr="00140A07">
        <w:rPr>
          <w:color w:val="000000"/>
          <w:sz w:val="24"/>
          <w:szCs w:val="24"/>
          <w:lang w:bidi="ru-RU"/>
        </w:rPr>
        <w:t xml:space="preserve">  (далее - «стан</w:t>
      </w:r>
      <w:r w:rsidRPr="00140A07">
        <w:rPr>
          <w:color w:val="000000"/>
          <w:sz w:val="24"/>
          <w:szCs w:val="24"/>
          <w:lang w:bidi="ru-RU"/>
        </w:rPr>
        <w:softHyphen/>
        <w:t>дарт») устанавливает и систематизирует требования к предоставлению услу</w:t>
      </w:r>
      <w:r w:rsidRPr="00140A07">
        <w:rPr>
          <w:color w:val="000000"/>
          <w:sz w:val="24"/>
          <w:szCs w:val="24"/>
          <w:lang w:bidi="ru-RU"/>
        </w:rPr>
        <w:softHyphen/>
        <w:t xml:space="preserve">ги по обеспечению горячим питанием обучающихся 1 - 4 классов муниципальных образовательных организаций  </w:t>
      </w:r>
      <w:proofErr w:type="spellStart"/>
      <w:r w:rsidRPr="00140A07">
        <w:rPr>
          <w:color w:val="000000"/>
          <w:sz w:val="24"/>
          <w:szCs w:val="24"/>
          <w:lang w:bidi="ru-RU"/>
        </w:rPr>
        <w:t>Змеиногорского</w:t>
      </w:r>
      <w:proofErr w:type="spellEnd"/>
      <w:r w:rsidRPr="00140A07">
        <w:rPr>
          <w:color w:val="000000"/>
          <w:sz w:val="24"/>
          <w:szCs w:val="24"/>
          <w:lang w:bidi="ru-RU"/>
        </w:rPr>
        <w:t xml:space="preserve"> района (далее - «образовательная организация»).</w:t>
      </w:r>
      <w:proofErr w:type="gramEnd"/>
    </w:p>
    <w:p w:rsidR="00863A4A" w:rsidRPr="00140A07" w:rsidRDefault="00863A4A" w:rsidP="00863A4A">
      <w:pPr>
        <w:pStyle w:val="21"/>
        <w:numPr>
          <w:ilvl w:val="1"/>
          <w:numId w:val="21"/>
        </w:numPr>
        <w:shd w:val="clear" w:color="auto" w:fill="auto"/>
        <w:spacing w:before="0" w:after="0" w:line="302" w:lineRule="exact"/>
        <w:ind w:left="0" w:right="20" w:firstLine="709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Стандарт разработан в целях сохранения и укрепления здоровья обу</w:t>
      </w:r>
      <w:r w:rsidRPr="00140A07">
        <w:rPr>
          <w:color w:val="000000"/>
          <w:sz w:val="24"/>
          <w:szCs w:val="24"/>
          <w:lang w:bidi="ru-RU"/>
        </w:rPr>
        <w:softHyphen/>
        <w:t>чающихся путем оптимизации их питания в образовательных организациях в соответствии с законодательством Российской Федерации и Алтайского края.</w:t>
      </w:r>
    </w:p>
    <w:p w:rsidR="00863A4A" w:rsidRPr="00140A07" w:rsidRDefault="00863A4A" w:rsidP="00863A4A">
      <w:pPr>
        <w:pStyle w:val="21"/>
        <w:numPr>
          <w:ilvl w:val="1"/>
          <w:numId w:val="21"/>
        </w:numPr>
        <w:shd w:val="clear" w:color="auto" w:fill="auto"/>
        <w:spacing w:before="0" w:after="0" w:line="302" w:lineRule="exact"/>
        <w:ind w:left="0" w:firstLine="709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 xml:space="preserve"> Основные задачи стандарта: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firstLine="709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обеспечение безопасности, качества и доступности питания;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right="20" w:firstLine="709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установление унифицированных требований к организации питания обу</w:t>
      </w:r>
      <w:r w:rsidRPr="00140A07">
        <w:rPr>
          <w:color w:val="000000"/>
          <w:sz w:val="24"/>
          <w:szCs w:val="24"/>
          <w:lang w:bidi="ru-RU"/>
        </w:rPr>
        <w:softHyphen/>
        <w:t>чающихся в образовательных организациях Алтайского края.</w:t>
      </w:r>
    </w:p>
    <w:p w:rsidR="00863A4A" w:rsidRPr="00140A07" w:rsidRDefault="00863A4A" w:rsidP="00863A4A">
      <w:pPr>
        <w:pStyle w:val="21"/>
        <w:numPr>
          <w:ilvl w:val="1"/>
          <w:numId w:val="21"/>
        </w:numPr>
        <w:shd w:val="clear" w:color="auto" w:fill="auto"/>
        <w:spacing w:before="0" w:after="0" w:line="302" w:lineRule="exact"/>
        <w:ind w:left="0" w:firstLine="709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 xml:space="preserve"> Стандарт представляет собой совокупность требований: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right="20" w:firstLine="709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к организации питания обучающихся 1-4 классов в образовательных организациях;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right="20" w:firstLine="709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к организациям общественного питания, обслуживающим обучающихся образовательных организаций;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right="20" w:firstLine="709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к качеству питания и условиям приема пищи в образовательной органи</w:t>
      </w:r>
      <w:r w:rsidRPr="00140A07">
        <w:rPr>
          <w:color w:val="000000"/>
          <w:sz w:val="24"/>
          <w:szCs w:val="24"/>
          <w:lang w:bidi="ru-RU"/>
        </w:rPr>
        <w:softHyphen/>
        <w:t>зации, меню и методике его формирования;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firstLine="709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к приемке, хранению и срокам реализации пищевых продуктов;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right="20" w:firstLine="709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к кадровому обеспечению технологического процесса, условиям труда персонала;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firstLine="709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к обеспечению контроля качества и организации питания обучающихся;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firstLine="709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к организации мониторинга горячего питания.</w:t>
      </w:r>
    </w:p>
    <w:p w:rsidR="00863A4A" w:rsidRPr="00140A07" w:rsidRDefault="00863A4A" w:rsidP="00863A4A">
      <w:pPr>
        <w:pStyle w:val="21"/>
        <w:numPr>
          <w:ilvl w:val="1"/>
          <w:numId w:val="21"/>
        </w:numPr>
        <w:shd w:val="clear" w:color="auto" w:fill="auto"/>
        <w:spacing w:before="0" w:after="0" w:line="302" w:lineRule="exact"/>
        <w:ind w:left="0" w:right="20" w:firstLine="709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Стандарт формирует основу для разработки планов действий в сфере питания в образовательных организациях, совершенствования организации систем управления, установления обязательных требований, относящихся к компетенции руководителей образовательных организаций.</w:t>
      </w:r>
    </w:p>
    <w:p w:rsidR="00863A4A" w:rsidRDefault="00863A4A" w:rsidP="00863A4A">
      <w:pPr>
        <w:pStyle w:val="21"/>
        <w:shd w:val="clear" w:color="auto" w:fill="auto"/>
        <w:spacing w:before="0" w:after="0" w:line="302" w:lineRule="exact"/>
        <w:ind w:right="20" w:firstLine="0"/>
      </w:pPr>
    </w:p>
    <w:p w:rsidR="00863A4A" w:rsidRPr="00140A07" w:rsidRDefault="00863A4A" w:rsidP="00863A4A">
      <w:pPr>
        <w:pStyle w:val="21"/>
        <w:numPr>
          <w:ilvl w:val="0"/>
          <w:numId w:val="21"/>
        </w:numPr>
        <w:shd w:val="clear" w:color="auto" w:fill="auto"/>
        <w:tabs>
          <w:tab w:val="left" w:pos="1452"/>
        </w:tabs>
        <w:spacing w:before="0" w:after="17" w:line="220" w:lineRule="exact"/>
        <w:ind w:hanging="51"/>
        <w:rPr>
          <w:b/>
          <w:sz w:val="24"/>
          <w:szCs w:val="24"/>
        </w:rPr>
      </w:pPr>
      <w:r w:rsidRPr="00140A07">
        <w:rPr>
          <w:b/>
          <w:color w:val="000000"/>
          <w:sz w:val="24"/>
          <w:szCs w:val="24"/>
          <w:lang w:bidi="ru-RU"/>
        </w:rPr>
        <w:t>Организация питания обучающихся в образовательных</w:t>
      </w:r>
    </w:p>
    <w:p w:rsidR="00863A4A" w:rsidRPr="00140A07" w:rsidRDefault="00863A4A" w:rsidP="00863A4A">
      <w:pPr>
        <w:pStyle w:val="21"/>
        <w:shd w:val="clear" w:color="auto" w:fill="auto"/>
        <w:spacing w:before="0" w:after="264" w:line="220" w:lineRule="exact"/>
        <w:ind w:firstLine="0"/>
        <w:jc w:val="center"/>
        <w:rPr>
          <w:b/>
          <w:sz w:val="24"/>
          <w:szCs w:val="24"/>
        </w:rPr>
      </w:pPr>
      <w:r w:rsidRPr="00140A07">
        <w:rPr>
          <w:b/>
          <w:color w:val="000000"/>
          <w:sz w:val="24"/>
          <w:szCs w:val="24"/>
          <w:lang w:bidi="ru-RU"/>
        </w:rPr>
        <w:t>организациях</w:t>
      </w:r>
    </w:p>
    <w:p w:rsidR="00863A4A" w:rsidRPr="00140A07" w:rsidRDefault="00863A4A" w:rsidP="00863A4A">
      <w:pPr>
        <w:pStyle w:val="21"/>
        <w:numPr>
          <w:ilvl w:val="0"/>
          <w:numId w:val="23"/>
        </w:numPr>
        <w:shd w:val="clear" w:color="auto" w:fill="auto"/>
        <w:spacing w:before="0" w:after="0" w:line="302" w:lineRule="exact"/>
        <w:ind w:left="40" w:right="60" w:firstLine="44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Федеральный закон от 02.01.2000 № 29-ФЗ «О качестве и безопасно</w:t>
      </w:r>
      <w:r w:rsidRPr="00140A07">
        <w:rPr>
          <w:color w:val="000000"/>
          <w:sz w:val="24"/>
          <w:szCs w:val="24"/>
          <w:lang w:bidi="ru-RU"/>
        </w:rPr>
        <w:softHyphen/>
        <w:t xml:space="preserve">сти </w:t>
      </w:r>
      <w:r w:rsidRPr="00140A07">
        <w:rPr>
          <w:color w:val="000000"/>
          <w:sz w:val="24"/>
          <w:szCs w:val="24"/>
          <w:lang w:bidi="ru-RU"/>
        </w:rPr>
        <w:lastRenderedPageBreak/>
        <w:t>пищевых продуктов» определяет следующие понятия: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left="40" w:right="60" w:firstLine="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</w:t>
      </w:r>
      <w:r w:rsidRPr="00140A07">
        <w:rPr>
          <w:color w:val="000000"/>
          <w:sz w:val="24"/>
          <w:szCs w:val="24"/>
          <w:lang w:bidi="ru-RU"/>
        </w:rPr>
        <w:softHyphen/>
        <w:t>ального развития, жизнедеятельности человека и будущих поколений;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left="40" w:right="60" w:firstLine="44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горячее питание - здоровое питание, которым предусматривается нали</w:t>
      </w:r>
      <w:r w:rsidRPr="00140A07">
        <w:rPr>
          <w:color w:val="000000"/>
          <w:sz w:val="24"/>
          <w:szCs w:val="24"/>
          <w:lang w:bidi="ru-RU"/>
        </w:rPr>
        <w:softHyphen/>
        <w:t>чие горячих первого и второго блюд или второго блюда в зависимости от приема пищи в соответствии с санитарно-эпидемиологическими требова</w:t>
      </w:r>
      <w:r w:rsidRPr="00140A07">
        <w:rPr>
          <w:color w:val="000000"/>
          <w:sz w:val="24"/>
          <w:szCs w:val="24"/>
          <w:lang w:bidi="ru-RU"/>
        </w:rPr>
        <w:softHyphen/>
        <w:t>ниями.</w:t>
      </w:r>
    </w:p>
    <w:p w:rsidR="00863A4A" w:rsidRPr="00140A07" w:rsidRDefault="00863A4A" w:rsidP="00863A4A">
      <w:pPr>
        <w:pStyle w:val="21"/>
        <w:numPr>
          <w:ilvl w:val="0"/>
          <w:numId w:val="23"/>
        </w:numPr>
        <w:shd w:val="clear" w:color="auto" w:fill="auto"/>
        <w:spacing w:before="0" w:after="0" w:line="302" w:lineRule="exact"/>
        <w:ind w:left="40" w:right="60" w:firstLine="44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 xml:space="preserve"> В образовательной организации должны быть созданы условия для организации питания 100% обучающихся 1-4 классов.</w:t>
      </w:r>
    </w:p>
    <w:p w:rsidR="00863A4A" w:rsidRPr="00140A07" w:rsidRDefault="00863A4A" w:rsidP="00863A4A">
      <w:pPr>
        <w:pStyle w:val="21"/>
        <w:numPr>
          <w:ilvl w:val="0"/>
          <w:numId w:val="23"/>
        </w:numPr>
        <w:shd w:val="clear" w:color="auto" w:fill="auto"/>
        <w:spacing w:before="0" w:after="0" w:line="302" w:lineRule="exact"/>
        <w:ind w:left="40" w:right="60" w:firstLine="44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 xml:space="preserve"> Здоровое питание предусматривает первый прием пищи ребенком дома с учетом режима дня и организации образовательного процесса. На до</w:t>
      </w:r>
      <w:r w:rsidRPr="00140A07">
        <w:rPr>
          <w:color w:val="000000"/>
          <w:sz w:val="24"/>
          <w:szCs w:val="24"/>
          <w:lang w:bidi="ru-RU"/>
        </w:rPr>
        <w:softHyphen/>
        <w:t>машние завтраки обучающихся в первую смену в среднем может приходить</w:t>
      </w:r>
      <w:r w:rsidRPr="00140A07">
        <w:rPr>
          <w:color w:val="000000"/>
          <w:sz w:val="24"/>
          <w:szCs w:val="24"/>
          <w:lang w:bidi="ru-RU"/>
        </w:rPr>
        <w:softHyphen/>
        <w:t>ся до 10% энергетической ценности от суточного потребления.</w:t>
      </w:r>
    </w:p>
    <w:p w:rsidR="00863A4A" w:rsidRPr="00140A07" w:rsidRDefault="00863A4A" w:rsidP="00863A4A">
      <w:pPr>
        <w:pStyle w:val="21"/>
        <w:numPr>
          <w:ilvl w:val="0"/>
          <w:numId w:val="23"/>
        </w:numPr>
        <w:shd w:val="clear" w:color="auto" w:fill="auto"/>
        <w:spacing w:before="0" w:after="0" w:line="302" w:lineRule="exact"/>
        <w:ind w:left="40" w:right="60" w:firstLine="44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 xml:space="preserve"> Обучающиеся образовательных организаций в зависимости от смены обучения обеспечиваются горячим питанием в виде завтрака или обеда.</w:t>
      </w:r>
    </w:p>
    <w:p w:rsidR="00863A4A" w:rsidRPr="00140A07" w:rsidRDefault="00863A4A" w:rsidP="00863A4A">
      <w:pPr>
        <w:pStyle w:val="21"/>
        <w:numPr>
          <w:ilvl w:val="0"/>
          <w:numId w:val="23"/>
        </w:numPr>
        <w:shd w:val="clear" w:color="auto" w:fill="auto"/>
        <w:spacing w:before="0" w:after="0" w:line="302" w:lineRule="exact"/>
        <w:ind w:left="40" w:right="60" w:firstLine="44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 xml:space="preserve"> Обучающиеся первой смены обеспечиваются завтраком, который должен состоять из горячего блюда и напитка, содержать 12 - 16 г белка, 12 - 16 г жира и 48- 60 г углеводов. Ассортимент продуктов и блюд завтрака должен быть разнообразным и может включать на выбор: крупяные и тво</w:t>
      </w:r>
      <w:r w:rsidRPr="00140A07">
        <w:rPr>
          <w:color w:val="000000"/>
          <w:sz w:val="24"/>
          <w:szCs w:val="24"/>
          <w:lang w:bidi="ru-RU"/>
        </w:rPr>
        <w:softHyphen/>
        <w:t>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напитки, рекомендуется добавлять ягоды, фрукты и овощи.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left="40" w:right="60" w:firstLine="44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Обучающиеся во вторую смену обеспечиваются обедом, включающим закуску (салат или свежие овощи), горячее первое, второе блюдо и напиток, содержать 20 - 25 г белка, 20 - 25 г жира и 80 - 100 г углеводов. Для реали</w:t>
      </w:r>
      <w:r w:rsidRPr="00140A07">
        <w:rPr>
          <w:color w:val="000000"/>
          <w:sz w:val="24"/>
          <w:szCs w:val="24"/>
          <w:lang w:bidi="ru-RU"/>
        </w:rPr>
        <w:softHyphen/>
        <w:t>зации принципов здорового питания целесообразно дополнение блюд све</w:t>
      </w:r>
      <w:r w:rsidRPr="00140A07">
        <w:rPr>
          <w:color w:val="000000"/>
          <w:sz w:val="24"/>
          <w:szCs w:val="24"/>
          <w:lang w:bidi="ru-RU"/>
        </w:rPr>
        <w:softHyphen/>
        <w:t>жими фруктами, ягодами. Не допускается замена обеда завтраком.</w:t>
      </w:r>
    </w:p>
    <w:p w:rsidR="00863A4A" w:rsidRPr="00140A07" w:rsidRDefault="00863A4A" w:rsidP="00863A4A">
      <w:pPr>
        <w:pStyle w:val="21"/>
        <w:numPr>
          <w:ilvl w:val="0"/>
          <w:numId w:val="23"/>
        </w:numPr>
        <w:shd w:val="clear" w:color="auto" w:fill="auto"/>
        <w:spacing w:before="0" w:after="0" w:line="302" w:lineRule="exact"/>
        <w:ind w:left="40" w:right="60" w:firstLine="44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 xml:space="preserve"> Меню разрабатывается на период не менее двух учебных недель с учетом сезонности, требуемого для детей поступления калорийности, бел</w:t>
      </w:r>
      <w:r w:rsidRPr="00140A07">
        <w:rPr>
          <w:color w:val="000000"/>
          <w:sz w:val="24"/>
          <w:szCs w:val="24"/>
          <w:lang w:bidi="ru-RU"/>
        </w:rPr>
        <w:softHyphen/>
        <w:t>ков, жиров, углеводов, витаминов и микроэлементов, необходимых для их нормального роста и развития. Для обеспечения биологической ценности в питании детей рекомендуется использовать: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left="40" w:right="60" w:firstLine="44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продукты повышенной пищевой ценности, в том числе обогащенные продукты (макро- и микронутриентами, витаминами, пищевыми волокнами и биологически активными веществами);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left="40" w:firstLine="44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пищевые продукты с ограниченным содержанием жира, сахара и соли.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right="20" w:firstLine="0"/>
        <w:rPr>
          <w:color w:val="000000"/>
          <w:sz w:val="24"/>
          <w:szCs w:val="24"/>
          <w:lang w:bidi="ru-RU"/>
        </w:rPr>
      </w:pPr>
      <w:r w:rsidRPr="00140A07">
        <w:rPr>
          <w:color w:val="000000"/>
          <w:sz w:val="24"/>
          <w:szCs w:val="24"/>
          <w:lang w:bidi="ru-RU"/>
        </w:rPr>
        <w:t>Содержание вносимой в блюдо соли на каждый прием пищи не рекомен</w:t>
      </w:r>
      <w:r w:rsidRPr="00140A07">
        <w:rPr>
          <w:color w:val="000000"/>
          <w:sz w:val="24"/>
          <w:szCs w:val="24"/>
          <w:lang w:bidi="ru-RU"/>
        </w:rPr>
        <w:softHyphen/>
        <w:t>дуется  превышать 1 грамм на человека.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left="40" w:right="40" w:firstLine="44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При составлении меню необходимо соблюдать требования по массе пор</w:t>
      </w:r>
      <w:r w:rsidRPr="00140A07">
        <w:rPr>
          <w:color w:val="000000"/>
          <w:sz w:val="24"/>
          <w:szCs w:val="24"/>
          <w:lang w:bidi="ru-RU"/>
        </w:rPr>
        <w:softHyphen/>
        <w:t>ций (блюд) в соответствии с требованиями Постановления Главного государ</w:t>
      </w:r>
      <w:r w:rsidRPr="00140A07">
        <w:rPr>
          <w:color w:val="000000"/>
          <w:sz w:val="24"/>
          <w:szCs w:val="24"/>
          <w:lang w:bidi="ru-RU"/>
        </w:rPr>
        <w:softHyphen/>
        <w:t>ственного санитарного врача Российской Федерации от 27.10.2020 № 32 «Об утверждении санитарно-эпидемиологических правил и норм Са</w:t>
      </w:r>
      <w:proofErr w:type="gramStart"/>
      <w:r w:rsidRPr="00140A07">
        <w:rPr>
          <w:color w:val="000000"/>
          <w:sz w:val="24"/>
          <w:szCs w:val="24"/>
          <w:lang w:bidi="ru-RU"/>
        </w:rPr>
        <w:t>н-</w:t>
      </w:r>
      <w:proofErr w:type="gramEnd"/>
      <w:r w:rsidRPr="00140A0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140A07">
        <w:rPr>
          <w:color w:val="000000"/>
          <w:sz w:val="24"/>
          <w:szCs w:val="24"/>
          <w:lang w:bidi="ru-RU"/>
        </w:rPr>
        <w:t>ПиН</w:t>
      </w:r>
      <w:proofErr w:type="spellEnd"/>
      <w:r w:rsidRPr="00140A07">
        <w:rPr>
          <w:color w:val="000000"/>
          <w:sz w:val="24"/>
          <w:szCs w:val="24"/>
          <w:lang w:bidi="ru-RU"/>
        </w:rPr>
        <w:t xml:space="preserve"> 2.3/2.4.3590-20 «Санитарно-эпидемиологические требования к органи</w:t>
      </w:r>
      <w:r w:rsidRPr="00140A07">
        <w:rPr>
          <w:color w:val="000000"/>
          <w:sz w:val="24"/>
          <w:szCs w:val="24"/>
          <w:lang w:bidi="ru-RU"/>
        </w:rPr>
        <w:softHyphen/>
        <w:t>зации общественного питания населения» (далее - «СП 2.3/2.4.3590-20»).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7" w:lineRule="exact"/>
        <w:ind w:left="40" w:right="40" w:firstLine="44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Энергетическая ценность школьного завтрака для обучающихся 1 - 4 классов должна составлять 400 - 550 ккал (20 - 25% от суточной кало</w:t>
      </w:r>
      <w:r w:rsidRPr="00140A07">
        <w:rPr>
          <w:color w:val="000000"/>
          <w:sz w:val="24"/>
          <w:szCs w:val="24"/>
          <w:lang w:bidi="ru-RU"/>
        </w:rPr>
        <w:softHyphen/>
        <w:t>рийности), школьного обеда - 600- 750 ккал (30 -35% от суточной калорий</w:t>
      </w:r>
      <w:r w:rsidRPr="00140A07">
        <w:rPr>
          <w:color w:val="000000"/>
          <w:sz w:val="24"/>
          <w:szCs w:val="24"/>
          <w:lang w:bidi="ru-RU"/>
        </w:rPr>
        <w:softHyphen/>
        <w:t>ности).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2" w:lineRule="exact"/>
        <w:ind w:left="40" w:right="40" w:firstLine="44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lastRenderedPageBreak/>
        <w:t>При разработке меню рекомендуется включать блюда, технология приго</w:t>
      </w:r>
      <w:r w:rsidRPr="00140A07">
        <w:rPr>
          <w:color w:val="000000"/>
          <w:sz w:val="24"/>
          <w:szCs w:val="24"/>
          <w:lang w:bidi="ru-RU"/>
        </w:rPr>
        <w:softHyphen/>
        <w:t>товления которых обеспечивает сохранение вкусовых качеств, пищевой и биологической ценности продуктов и предусматривает использование ща</w:t>
      </w:r>
      <w:r w:rsidRPr="00140A07">
        <w:rPr>
          <w:color w:val="000000"/>
          <w:sz w:val="24"/>
          <w:szCs w:val="24"/>
          <w:lang w:bidi="ru-RU"/>
        </w:rPr>
        <w:softHyphen/>
        <w:t xml:space="preserve">дящих методов кулинарной обработки (парение, тушение, </w:t>
      </w:r>
      <w:proofErr w:type="spellStart"/>
      <w:r w:rsidRPr="00140A07">
        <w:rPr>
          <w:color w:val="000000"/>
          <w:sz w:val="24"/>
          <w:szCs w:val="24"/>
          <w:lang w:bidi="ru-RU"/>
        </w:rPr>
        <w:t>припускание</w:t>
      </w:r>
      <w:proofErr w:type="spellEnd"/>
      <w:r w:rsidRPr="00140A07">
        <w:rPr>
          <w:color w:val="000000"/>
          <w:sz w:val="24"/>
          <w:szCs w:val="24"/>
          <w:lang w:bidi="ru-RU"/>
        </w:rPr>
        <w:t>, для чего необходимо на пищеблоке наличие электрического духового или жа</w:t>
      </w:r>
      <w:r w:rsidRPr="00140A07">
        <w:rPr>
          <w:color w:val="000000"/>
          <w:sz w:val="24"/>
          <w:szCs w:val="24"/>
          <w:lang w:bidi="ru-RU"/>
        </w:rPr>
        <w:softHyphen/>
        <w:t xml:space="preserve">рочного шкафа, </w:t>
      </w:r>
      <w:proofErr w:type="spellStart"/>
      <w:r w:rsidRPr="00140A07">
        <w:rPr>
          <w:color w:val="000000"/>
          <w:sz w:val="24"/>
          <w:szCs w:val="24"/>
          <w:lang w:bidi="ru-RU"/>
        </w:rPr>
        <w:t>электросковороды</w:t>
      </w:r>
      <w:proofErr w:type="spellEnd"/>
      <w:r w:rsidRPr="00140A07">
        <w:rPr>
          <w:color w:val="000000"/>
          <w:sz w:val="24"/>
          <w:szCs w:val="24"/>
          <w:lang w:bidi="ru-RU"/>
        </w:rPr>
        <w:t>).</w:t>
      </w:r>
    </w:p>
    <w:p w:rsidR="00863A4A" w:rsidRPr="00140A07" w:rsidRDefault="00863A4A" w:rsidP="00863A4A">
      <w:pPr>
        <w:pStyle w:val="21"/>
        <w:numPr>
          <w:ilvl w:val="0"/>
          <w:numId w:val="23"/>
        </w:numPr>
        <w:shd w:val="clear" w:color="auto" w:fill="auto"/>
        <w:spacing w:before="0" w:after="0" w:line="302" w:lineRule="exact"/>
        <w:ind w:left="40" w:right="40" w:firstLine="44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Наименования блюд и кулинарных изделий, указываемых в пример</w:t>
      </w:r>
      <w:r w:rsidRPr="00140A07">
        <w:rPr>
          <w:color w:val="000000"/>
          <w:sz w:val="24"/>
          <w:szCs w:val="24"/>
          <w:lang w:bidi="ru-RU"/>
        </w:rPr>
        <w:softHyphen/>
        <w:t>ном меню, должны соответствовать их наименованиям, указанным в исполь</w:t>
      </w:r>
      <w:r w:rsidRPr="00140A07">
        <w:rPr>
          <w:color w:val="000000"/>
          <w:sz w:val="24"/>
          <w:szCs w:val="24"/>
          <w:lang w:bidi="ru-RU"/>
        </w:rPr>
        <w:softHyphen/>
        <w:t>зованных сборниках рецептур. 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863A4A" w:rsidRPr="00140A07" w:rsidRDefault="00863A4A" w:rsidP="00863A4A">
      <w:pPr>
        <w:pStyle w:val="21"/>
        <w:shd w:val="clear" w:color="auto" w:fill="auto"/>
        <w:spacing w:before="0" w:after="0" w:line="307" w:lineRule="exact"/>
        <w:ind w:left="40" w:right="40" w:firstLine="44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Заменяемые продукты (блюда) должны быть аналогичны заменяемому продукту (блюду) по пищевым и биологически активным веществам в соот</w:t>
      </w:r>
      <w:r w:rsidRPr="00140A07">
        <w:rPr>
          <w:color w:val="000000"/>
          <w:sz w:val="24"/>
          <w:szCs w:val="24"/>
          <w:lang w:bidi="ru-RU"/>
        </w:rPr>
        <w:softHyphen/>
        <w:t>ветствии с СП 2.3/2.4.3590-20.</w:t>
      </w:r>
    </w:p>
    <w:p w:rsidR="00863A4A" w:rsidRPr="00140A07" w:rsidRDefault="00863A4A" w:rsidP="00863A4A">
      <w:pPr>
        <w:pStyle w:val="21"/>
        <w:numPr>
          <w:ilvl w:val="0"/>
          <w:numId w:val="23"/>
        </w:numPr>
        <w:shd w:val="clear" w:color="auto" w:fill="auto"/>
        <w:spacing w:before="0" w:after="247" w:line="307" w:lineRule="exact"/>
        <w:ind w:left="40" w:right="40" w:firstLine="44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 xml:space="preserve"> Информация о питании детей, в том числе имеющих заболевания, требующие индивидуального подхода при организации питания, доводится до родителей и детей любым доступным способом (размещается в обеденном зале, на доске (стенде) информации, на сайте образовательной организации и т.п.).</w:t>
      </w:r>
    </w:p>
    <w:p w:rsidR="00863A4A" w:rsidRDefault="00863A4A" w:rsidP="00863A4A">
      <w:pPr>
        <w:pStyle w:val="21"/>
        <w:shd w:val="clear" w:color="auto" w:fill="auto"/>
        <w:spacing w:before="0" w:after="0" w:line="302" w:lineRule="exact"/>
        <w:ind w:right="20" w:firstLine="0"/>
      </w:pPr>
    </w:p>
    <w:p w:rsidR="00863A4A" w:rsidRPr="00863A4A" w:rsidRDefault="00863A4A" w:rsidP="00863A4A">
      <w:pPr>
        <w:pStyle w:val="21"/>
        <w:numPr>
          <w:ilvl w:val="0"/>
          <w:numId w:val="21"/>
        </w:numPr>
        <w:shd w:val="clear" w:color="auto" w:fill="auto"/>
        <w:tabs>
          <w:tab w:val="left" w:pos="647"/>
        </w:tabs>
        <w:spacing w:before="0" w:after="233" w:line="298" w:lineRule="exact"/>
        <w:ind w:right="320"/>
        <w:jc w:val="center"/>
        <w:rPr>
          <w:b/>
        </w:rPr>
      </w:pPr>
      <w:r w:rsidRPr="00863A4A">
        <w:rPr>
          <w:b/>
          <w:color w:val="000000"/>
          <w:lang w:bidi="ru-RU"/>
        </w:rPr>
        <w:t>Требования к организациям общественного питания, обслуживающим обучающихся образовательных организаций</w:t>
      </w:r>
    </w:p>
    <w:p w:rsidR="00863A4A" w:rsidRPr="00863A4A" w:rsidRDefault="00863A4A" w:rsidP="00863A4A">
      <w:pPr>
        <w:pStyle w:val="a4"/>
        <w:numPr>
          <w:ilvl w:val="1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63A4A">
        <w:rPr>
          <w:rFonts w:ascii="Times New Roman" w:hAnsi="Times New Roman" w:cs="Times New Roman"/>
          <w:sz w:val="24"/>
          <w:szCs w:val="24"/>
        </w:rPr>
        <w:t>Питание обучающихся в образовательных организациях осуществля</w:t>
      </w:r>
      <w:r w:rsidRPr="00863A4A">
        <w:rPr>
          <w:rFonts w:ascii="Times New Roman" w:hAnsi="Times New Roman" w:cs="Times New Roman"/>
          <w:sz w:val="24"/>
          <w:szCs w:val="24"/>
        </w:rPr>
        <w:softHyphen/>
        <w:t>ется с учетом требований СП 2.3/2.4.3590-20.</w:t>
      </w:r>
    </w:p>
    <w:p w:rsidR="00863A4A" w:rsidRPr="00863A4A" w:rsidRDefault="00863A4A" w:rsidP="0086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A4A">
        <w:rPr>
          <w:rFonts w:ascii="Times New Roman" w:hAnsi="Times New Roman" w:cs="Times New Roman"/>
          <w:sz w:val="24"/>
          <w:szCs w:val="24"/>
        </w:rPr>
        <w:t>Организация питания в образовательных организациях для обслуживания обучающихся может осуществляться как столовыми образовательных орга</w:t>
      </w:r>
      <w:r w:rsidRPr="00863A4A">
        <w:rPr>
          <w:rFonts w:ascii="Times New Roman" w:hAnsi="Times New Roman" w:cs="Times New Roman"/>
          <w:sz w:val="24"/>
          <w:szCs w:val="24"/>
        </w:rPr>
        <w:softHyphen/>
        <w:t>низаций, так и другими организациями школьного питания.</w:t>
      </w:r>
    </w:p>
    <w:p w:rsidR="00032AB7" w:rsidRDefault="00863A4A" w:rsidP="00863A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организациях питания, столовых образовательных организаций, рабо</w:t>
      </w:r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тающих на продовольственном сырье и (или) полуфабрикатах, должны быть предусмотрены объемно-планировочные решения, набор помещений и обо</w:t>
      </w:r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рудование, позволяющие осуществлять приготовление безопасной, с макси</w:t>
      </w:r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мальным сохранением пищевой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ценности, кулинарной продукции и её реализации:</w:t>
      </w:r>
    </w:p>
    <w:p w:rsidR="00863A4A" w:rsidRPr="00863A4A" w:rsidRDefault="00863A4A" w:rsidP="00863A4A">
      <w:pPr>
        <w:pStyle w:val="21"/>
        <w:shd w:val="clear" w:color="auto" w:fill="auto"/>
        <w:spacing w:before="0" w:after="0" w:line="302" w:lineRule="exact"/>
        <w:ind w:left="40" w:right="40" w:firstLine="440"/>
        <w:rPr>
          <w:sz w:val="24"/>
          <w:szCs w:val="24"/>
        </w:rPr>
      </w:pPr>
      <w:r w:rsidRPr="00863A4A">
        <w:rPr>
          <w:color w:val="000000"/>
          <w:sz w:val="24"/>
          <w:szCs w:val="24"/>
          <w:lang w:bidi="ru-RU"/>
        </w:rPr>
        <w:t>столовые, работающие на продовольственном сырье или на полуфабри</w:t>
      </w:r>
      <w:r w:rsidRPr="00863A4A">
        <w:rPr>
          <w:color w:val="000000"/>
          <w:sz w:val="24"/>
          <w:szCs w:val="24"/>
          <w:lang w:bidi="ru-RU"/>
        </w:rPr>
        <w:softHyphen/>
        <w:t>катах, которые производят и (или) реализуют блюда в соответствии с разно</w:t>
      </w:r>
      <w:r w:rsidRPr="00863A4A">
        <w:rPr>
          <w:color w:val="000000"/>
          <w:sz w:val="24"/>
          <w:szCs w:val="24"/>
          <w:lang w:bidi="ru-RU"/>
        </w:rPr>
        <w:softHyphen/>
        <w:t>образным по дням недели меню;</w:t>
      </w:r>
    </w:p>
    <w:p w:rsidR="00863A4A" w:rsidRPr="00863A4A" w:rsidRDefault="00863A4A" w:rsidP="00863A4A">
      <w:pPr>
        <w:pStyle w:val="21"/>
        <w:shd w:val="clear" w:color="auto" w:fill="auto"/>
        <w:spacing w:before="0" w:after="0" w:line="302" w:lineRule="exact"/>
        <w:ind w:left="40" w:right="40" w:firstLine="440"/>
        <w:rPr>
          <w:sz w:val="24"/>
          <w:szCs w:val="24"/>
        </w:rPr>
      </w:pPr>
      <w:proofErr w:type="spellStart"/>
      <w:r w:rsidRPr="00863A4A">
        <w:rPr>
          <w:color w:val="000000"/>
          <w:sz w:val="24"/>
          <w:szCs w:val="24"/>
          <w:lang w:bidi="ru-RU"/>
        </w:rPr>
        <w:t>столовые-доготовочные</w:t>
      </w:r>
      <w:proofErr w:type="spellEnd"/>
      <w:r w:rsidRPr="00863A4A">
        <w:rPr>
          <w:color w:val="000000"/>
          <w:sz w:val="24"/>
          <w:szCs w:val="24"/>
          <w:lang w:bidi="ru-RU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863A4A">
        <w:rPr>
          <w:color w:val="000000"/>
          <w:sz w:val="24"/>
          <w:szCs w:val="24"/>
          <w:lang w:bidi="ru-RU"/>
        </w:rPr>
        <w:t>порционирование</w:t>
      </w:r>
      <w:proofErr w:type="spellEnd"/>
      <w:r w:rsidRPr="00863A4A">
        <w:rPr>
          <w:color w:val="000000"/>
          <w:sz w:val="24"/>
          <w:szCs w:val="24"/>
          <w:lang w:bidi="ru-RU"/>
        </w:rPr>
        <w:t xml:space="preserve"> и выдача блюд;</w:t>
      </w:r>
    </w:p>
    <w:p w:rsidR="00863A4A" w:rsidRDefault="00863A4A" w:rsidP="00863A4A">
      <w:pPr>
        <w:pStyle w:val="21"/>
        <w:shd w:val="clear" w:color="auto" w:fill="auto"/>
        <w:spacing w:before="0" w:after="0" w:line="302" w:lineRule="exact"/>
        <w:ind w:left="40" w:right="40" w:firstLine="440"/>
      </w:pPr>
      <w:r w:rsidRPr="00863A4A">
        <w:rPr>
          <w:color w:val="000000"/>
          <w:sz w:val="24"/>
          <w:szCs w:val="24"/>
          <w:lang w:bidi="ru-RU"/>
        </w:rPr>
        <w:t>буфеты-раздаточные, осуществляющие реализацию готовых блюд, кули</w:t>
      </w:r>
      <w:r w:rsidRPr="00863A4A">
        <w:rPr>
          <w:color w:val="000000"/>
          <w:sz w:val="24"/>
          <w:szCs w:val="24"/>
          <w:lang w:bidi="ru-RU"/>
        </w:rPr>
        <w:softHyphen/>
        <w:t>нарных, мучных кондитерских и булочных изделий, приготовление горячих напитков</w:t>
      </w:r>
      <w:r>
        <w:rPr>
          <w:color w:val="000000"/>
          <w:lang w:bidi="ru-RU"/>
        </w:rPr>
        <w:t>.</w:t>
      </w:r>
    </w:p>
    <w:p w:rsidR="00863A4A" w:rsidRPr="00863A4A" w:rsidRDefault="00863A4A" w:rsidP="00863A4A">
      <w:pPr>
        <w:pStyle w:val="21"/>
        <w:numPr>
          <w:ilvl w:val="1"/>
          <w:numId w:val="21"/>
        </w:numPr>
        <w:shd w:val="clear" w:color="auto" w:fill="auto"/>
        <w:spacing w:before="0" w:after="0" w:line="302" w:lineRule="exact"/>
        <w:ind w:left="0" w:right="40" w:firstLine="426"/>
        <w:rPr>
          <w:sz w:val="24"/>
          <w:szCs w:val="24"/>
        </w:rPr>
      </w:pPr>
      <w:r w:rsidRPr="00863A4A">
        <w:rPr>
          <w:color w:val="000000"/>
          <w:sz w:val="24"/>
          <w:szCs w:val="24"/>
          <w:lang w:bidi="ru-RU"/>
        </w:rPr>
        <w:t>Питание обучающихся может осуществляться в помещениях, нахо</w:t>
      </w:r>
      <w:r w:rsidRPr="00863A4A">
        <w:rPr>
          <w:color w:val="000000"/>
          <w:sz w:val="24"/>
          <w:szCs w:val="24"/>
          <w:lang w:bidi="ru-RU"/>
        </w:rPr>
        <w:softHyphen/>
        <w:t>дящихся в основном здании образовательной организации, пристроенных к зданию, или в отдельно стоящем здании. В малокомплектных образова</w:t>
      </w:r>
      <w:r w:rsidRPr="00863A4A">
        <w:rPr>
          <w:color w:val="000000"/>
          <w:sz w:val="24"/>
          <w:szCs w:val="24"/>
          <w:lang w:bidi="ru-RU"/>
        </w:rPr>
        <w:softHyphen/>
        <w:t>тельных организациях (до 50 обучающихся) допускается выделение одного отдельного помещения, предназначенного для хранения пищевых продуктов, раздачи и приема пищи, мытья столовой посуды.</w:t>
      </w:r>
    </w:p>
    <w:p w:rsidR="00863A4A" w:rsidRPr="00863A4A" w:rsidRDefault="00863A4A" w:rsidP="00863A4A">
      <w:pPr>
        <w:pStyle w:val="a4"/>
        <w:numPr>
          <w:ilvl w:val="1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оснащении пищеблоков необходимо учитывать современные тенденции по использованию технологического оборудования. При оснаще</w:t>
      </w:r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нии пищеблоков необходимым технологическим оборудованием и кухонной посудой (кастрюли с </w:t>
      </w:r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крышками, противни с крышками, </w:t>
      </w:r>
      <w:proofErr w:type="spellStart"/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гастроемкости</w:t>
      </w:r>
      <w:proofErr w:type="spellEnd"/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крышками и т.п.) учитываются количество приготавливаемых блюд, их объемы и виды (первое, второе или третье блюдо), ассортимент основных блюд (мясо, рыба, птица), мощность технологического оборудования и т.п.</w:t>
      </w:r>
    </w:p>
    <w:p w:rsidR="00863A4A" w:rsidRDefault="00863A4A" w:rsidP="00863A4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Для реализации принципов здорового питания в современных условиях при строительстве, реконструкции, модернизации, капитальных ремонтах пищеблоков рекомендуется проводить их оснащение </w:t>
      </w:r>
      <w:proofErr w:type="spellStart"/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пароконвекционными</w:t>
      </w:r>
      <w:proofErr w:type="spellEnd"/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автоматами (</w:t>
      </w:r>
      <w:proofErr w:type="spellStart"/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пароконвектоматами</w:t>
      </w:r>
      <w:proofErr w:type="spellEnd"/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t>), в которых возможно одномоментное при</w:t>
      </w:r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готовление основных блюд на всех обучающихся (400 - 450 человек). Коли</w:t>
      </w:r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чество </w:t>
      </w:r>
      <w:proofErr w:type="spellStart"/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пароконвектоматов</w:t>
      </w:r>
      <w:proofErr w:type="spellEnd"/>
      <w:r w:rsidRPr="00863A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рассчитывается исходя из производственной мощности и количества обучающихся.</w:t>
      </w:r>
    </w:p>
    <w:p w:rsidR="00863A4A" w:rsidRPr="006D5F6F" w:rsidRDefault="006D5F6F" w:rsidP="006D5F6F">
      <w:pPr>
        <w:pStyle w:val="21"/>
        <w:shd w:val="clear" w:color="auto" w:fill="auto"/>
        <w:spacing w:before="0" w:after="0" w:line="302" w:lineRule="exact"/>
        <w:ind w:right="40" w:firstLine="48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3.4.   </w:t>
      </w:r>
      <w:r w:rsidR="00863A4A" w:rsidRPr="006D5F6F">
        <w:rPr>
          <w:color w:val="000000"/>
          <w:sz w:val="24"/>
          <w:szCs w:val="24"/>
          <w:lang w:bidi="ru-RU"/>
        </w:rPr>
        <w:t>Производственные помещения пищеблоков оснащаются достаточ</w:t>
      </w:r>
      <w:r w:rsidR="00863A4A" w:rsidRPr="006D5F6F">
        <w:rPr>
          <w:color w:val="000000"/>
          <w:sz w:val="24"/>
          <w:szCs w:val="24"/>
          <w:lang w:bidi="ru-RU"/>
        </w:rPr>
        <w:softHyphen/>
        <w:t>ным количеством холодильного оборудования для обеспечения условий, сроков хранения и товарного соседства различных видов продуктов и сырья. Все установленное в производственных помещениях технологическое и хо</w:t>
      </w:r>
      <w:r w:rsidR="00863A4A" w:rsidRPr="006D5F6F">
        <w:rPr>
          <w:color w:val="000000"/>
          <w:sz w:val="24"/>
          <w:szCs w:val="24"/>
          <w:lang w:bidi="ru-RU"/>
        </w:rPr>
        <w:softHyphen/>
        <w:t>лодильное оборудование должно находиться в исправном состоянии. В слу</w:t>
      </w:r>
      <w:r w:rsidR="00863A4A" w:rsidRPr="006D5F6F">
        <w:rPr>
          <w:color w:val="000000"/>
          <w:sz w:val="24"/>
          <w:szCs w:val="24"/>
          <w:lang w:bidi="ru-RU"/>
        </w:rPr>
        <w:softHyphen/>
        <w:t>чае выхода из строя какого-либо технологического оборудования необходи</w:t>
      </w:r>
      <w:r w:rsidR="00863A4A" w:rsidRPr="006D5F6F">
        <w:rPr>
          <w:color w:val="000000"/>
          <w:sz w:val="24"/>
          <w:szCs w:val="24"/>
          <w:lang w:bidi="ru-RU"/>
        </w:rPr>
        <w:softHyphen/>
        <w:t>мо внести изменения в меню.</w:t>
      </w:r>
    </w:p>
    <w:p w:rsidR="00863A4A" w:rsidRDefault="006D5F6F" w:rsidP="006D5F6F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3.5.     </w:t>
      </w:r>
      <w:r w:rsidRPr="006D5F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доставке готовых блюд и холодных закусок в буфеты- 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</w:t>
      </w:r>
      <w:r w:rsidRPr="006D5F6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дуктами, и поддерживающих требуемый температурный режим.</w:t>
      </w:r>
    </w:p>
    <w:p w:rsidR="006D5F6F" w:rsidRDefault="006D5F6F" w:rsidP="006D5F6F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3.6.   </w:t>
      </w:r>
      <w:r w:rsidRPr="006D5F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буфетах-раздаточных должны быть предусмотрены объемно</w:t>
      </w:r>
      <w:r w:rsidRPr="006D5F6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6D5F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6D5F6F" w:rsidRPr="006D5F6F" w:rsidRDefault="006D5F6F" w:rsidP="006D5F6F">
      <w:pPr>
        <w:pStyle w:val="21"/>
        <w:shd w:val="clear" w:color="auto" w:fill="auto"/>
        <w:spacing w:before="0" w:after="0" w:line="302" w:lineRule="exact"/>
        <w:ind w:left="40" w:right="40" w:firstLine="440"/>
        <w:rPr>
          <w:sz w:val="24"/>
          <w:szCs w:val="24"/>
        </w:rPr>
      </w:pPr>
      <w:r w:rsidRPr="006D5F6F">
        <w:rPr>
          <w:color w:val="000000"/>
          <w:sz w:val="24"/>
          <w:szCs w:val="24"/>
          <w:lang w:bidi="ru-RU"/>
        </w:rPr>
        <w:t>Буфеты-раздаточные оборудуются минимальным набором помещений и оборудования:</w:t>
      </w:r>
    </w:p>
    <w:p w:rsidR="006D5F6F" w:rsidRPr="006D5F6F" w:rsidRDefault="006D5F6F" w:rsidP="006D5F6F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40" w:right="40" w:firstLine="440"/>
        <w:rPr>
          <w:sz w:val="24"/>
          <w:szCs w:val="24"/>
        </w:rPr>
      </w:pPr>
      <w:r w:rsidRPr="006D5F6F">
        <w:rPr>
          <w:color w:val="000000"/>
          <w:sz w:val="24"/>
          <w:szCs w:val="24"/>
          <w:lang w:bidi="ru-RU"/>
        </w:rPr>
        <w:t xml:space="preserve"> не менее двух моечных ванн (или одной двухсекционной) с обеспечени</w:t>
      </w:r>
      <w:r w:rsidRPr="006D5F6F">
        <w:rPr>
          <w:color w:val="000000"/>
          <w:sz w:val="24"/>
          <w:szCs w:val="24"/>
          <w:lang w:bidi="ru-RU"/>
        </w:rPr>
        <w:softHyphen/>
        <w:t>ем горячей и холодной воды к ним через смесители с душевыми насадками;</w:t>
      </w:r>
    </w:p>
    <w:p w:rsidR="006D5F6F" w:rsidRPr="006D5F6F" w:rsidRDefault="006D5F6F" w:rsidP="006D5F6F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40" w:firstLine="440"/>
        <w:rPr>
          <w:sz w:val="24"/>
          <w:szCs w:val="24"/>
        </w:rPr>
      </w:pPr>
      <w:r w:rsidRPr="006D5F6F">
        <w:rPr>
          <w:color w:val="000000"/>
          <w:sz w:val="24"/>
          <w:szCs w:val="24"/>
          <w:lang w:bidi="ru-RU"/>
        </w:rPr>
        <w:t xml:space="preserve"> раковина для мытья рук;</w:t>
      </w:r>
    </w:p>
    <w:p w:rsidR="006D5F6F" w:rsidRPr="006D5F6F" w:rsidRDefault="006D5F6F" w:rsidP="006D5F6F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40" w:right="40" w:firstLine="440"/>
        <w:rPr>
          <w:sz w:val="24"/>
          <w:szCs w:val="24"/>
        </w:rPr>
      </w:pPr>
      <w:r w:rsidRPr="006D5F6F">
        <w:rPr>
          <w:color w:val="000000"/>
          <w:sz w:val="24"/>
          <w:szCs w:val="24"/>
          <w:lang w:bidi="ru-RU"/>
        </w:rPr>
        <w:t xml:space="preserve"> два цельнометаллических производственных стола: один для </w:t>
      </w:r>
      <w:proofErr w:type="spellStart"/>
      <w:r w:rsidRPr="006D5F6F">
        <w:rPr>
          <w:color w:val="000000"/>
          <w:sz w:val="24"/>
          <w:szCs w:val="24"/>
          <w:lang w:bidi="ru-RU"/>
        </w:rPr>
        <w:t>термокон</w:t>
      </w:r>
      <w:r w:rsidRPr="006D5F6F">
        <w:rPr>
          <w:color w:val="000000"/>
          <w:sz w:val="24"/>
          <w:szCs w:val="24"/>
          <w:lang w:bidi="ru-RU"/>
        </w:rPr>
        <w:softHyphen/>
        <w:t>тейнеров</w:t>
      </w:r>
      <w:proofErr w:type="spellEnd"/>
      <w:r w:rsidRPr="006D5F6F">
        <w:rPr>
          <w:color w:val="000000"/>
          <w:sz w:val="24"/>
          <w:szCs w:val="24"/>
          <w:lang w:bidi="ru-RU"/>
        </w:rPr>
        <w:t>, второй - для нарезки (хлеба, овощей, сыра, масла и т.п.);</w:t>
      </w:r>
    </w:p>
    <w:p w:rsidR="006D5F6F" w:rsidRPr="006D5F6F" w:rsidRDefault="006D5F6F" w:rsidP="006D5F6F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40" w:firstLine="440"/>
        <w:rPr>
          <w:sz w:val="24"/>
          <w:szCs w:val="24"/>
        </w:rPr>
      </w:pPr>
      <w:r w:rsidRPr="006D5F6F">
        <w:rPr>
          <w:color w:val="000000"/>
          <w:sz w:val="24"/>
          <w:szCs w:val="24"/>
          <w:lang w:bidi="ru-RU"/>
        </w:rPr>
        <w:t xml:space="preserve"> холодильник (холодильный шкаф);</w:t>
      </w:r>
    </w:p>
    <w:p w:rsidR="006D5F6F" w:rsidRPr="006D5F6F" w:rsidRDefault="006D5F6F" w:rsidP="006D5F6F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40" w:right="40" w:firstLine="440"/>
        <w:rPr>
          <w:sz w:val="24"/>
          <w:szCs w:val="24"/>
        </w:rPr>
      </w:pPr>
      <w:r w:rsidRPr="006D5F6F">
        <w:rPr>
          <w:color w:val="000000"/>
          <w:sz w:val="24"/>
          <w:szCs w:val="24"/>
          <w:lang w:bidi="ru-RU"/>
        </w:rPr>
        <w:t xml:space="preserve"> стеллаж (шкаф) для хранения чистых кухонного разделочного инвента</w:t>
      </w:r>
      <w:r w:rsidRPr="006D5F6F">
        <w:rPr>
          <w:color w:val="000000"/>
          <w:sz w:val="24"/>
          <w:szCs w:val="24"/>
          <w:lang w:bidi="ru-RU"/>
        </w:rPr>
        <w:softHyphen/>
        <w:t>ря, ножей, досок, столовой посуды и приборов.</w:t>
      </w:r>
    </w:p>
    <w:p w:rsidR="006D5F6F" w:rsidRPr="006D5F6F" w:rsidRDefault="006D5F6F" w:rsidP="006D5F6F">
      <w:pPr>
        <w:pStyle w:val="21"/>
        <w:shd w:val="clear" w:color="auto" w:fill="auto"/>
        <w:spacing w:before="0" w:after="0" w:line="302" w:lineRule="exact"/>
        <w:ind w:left="40" w:right="40" w:firstLine="440"/>
        <w:rPr>
          <w:sz w:val="24"/>
          <w:szCs w:val="24"/>
        </w:rPr>
      </w:pPr>
      <w:r w:rsidRPr="006D5F6F">
        <w:rPr>
          <w:color w:val="000000"/>
          <w:sz w:val="24"/>
          <w:szCs w:val="24"/>
          <w:lang w:bidi="ru-RU"/>
        </w:rPr>
        <w:t>Перед входом в комнату для приема пищи или непосредственно в комна</w:t>
      </w:r>
      <w:r w:rsidRPr="006D5F6F">
        <w:rPr>
          <w:color w:val="000000"/>
          <w:sz w:val="24"/>
          <w:szCs w:val="24"/>
          <w:lang w:bidi="ru-RU"/>
        </w:rPr>
        <w:softHyphen/>
        <w:t>те устанавливается не менее двух раковин для мытья рук обучающихся.</w:t>
      </w:r>
    </w:p>
    <w:p w:rsidR="006D5F6F" w:rsidRPr="006D5F6F" w:rsidRDefault="006D5F6F" w:rsidP="006D5F6F">
      <w:pPr>
        <w:pStyle w:val="21"/>
        <w:numPr>
          <w:ilvl w:val="1"/>
          <w:numId w:val="26"/>
        </w:numPr>
        <w:shd w:val="clear" w:color="auto" w:fill="auto"/>
        <w:spacing w:before="0" w:after="0" w:line="302" w:lineRule="exact"/>
        <w:ind w:left="0" w:right="40" w:firstLine="567"/>
        <w:rPr>
          <w:sz w:val="24"/>
          <w:szCs w:val="24"/>
        </w:rPr>
      </w:pPr>
      <w:proofErr w:type="spellStart"/>
      <w:r w:rsidRPr="006D5F6F">
        <w:rPr>
          <w:color w:val="000000"/>
          <w:sz w:val="24"/>
          <w:szCs w:val="24"/>
          <w:lang w:bidi="ru-RU"/>
        </w:rPr>
        <w:t>Порционирование</w:t>
      </w:r>
      <w:proofErr w:type="spellEnd"/>
      <w:r w:rsidRPr="006D5F6F">
        <w:rPr>
          <w:color w:val="000000"/>
          <w:sz w:val="24"/>
          <w:szCs w:val="24"/>
          <w:lang w:bidi="ru-RU"/>
        </w:rPr>
        <w:t xml:space="preserve"> и раздача блюд осуществляется персоналом пище</w:t>
      </w:r>
      <w:r w:rsidRPr="006D5F6F">
        <w:rPr>
          <w:color w:val="000000"/>
          <w:sz w:val="24"/>
          <w:szCs w:val="24"/>
          <w:lang w:bidi="ru-RU"/>
        </w:rPr>
        <w:softHyphen/>
        <w:t>блока в одноразовых перчатках, кулинарных изделий (выпечка и т.п.) - с ис</w:t>
      </w:r>
      <w:r w:rsidRPr="006D5F6F">
        <w:rPr>
          <w:color w:val="000000"/>
          <w:sz w:val="24"/>
          <w:szCs w:val="24"/>
          <w:lang w:bidi="ru-RU"/>
        </w:rPr>
        <w:softHyphen/>
        <w:t>пользованием специальных щипцов.</w:t>
      </w:r>
    </w:p>
    <w:p w:rsidR="006D5F6F" w:rsidRPr="006D5F6F" w:rsidRDefault="006D5F6F" w:rsidP="006D5F6F">
      <w:pPr>
        <w:pStyle w:val="21"/>
        <w:numPr>
          <w:ilvl w:val="1"/>
          <w:numId w:val="26"/>
        </w:numPr>
        <w:shd w:val="clear" w:color="auto" w:fill="auto"/>
        <w:spacing w:before="0" w:after="0" w:line="302" w:lineRule="exact"/>
        <w:ind w:left="0" w:right="40" w:firstLine="567"/>
        <w:rPr>
          <w:sz w:val="24"/>
          <w:szCs w:val="24"/>
        </w:rPr>
      </w:pPr>
      <w:r w:rsidRPr="006D5F6F">
        <w:rPr>
          <w:color w:val="000000"/>
          <w:sz w:val="24"/>
          <w:szCs w:val="24"/>
          <w:lang w:bidi="ru-RU"/>
        </w:rPr>
        <w:t xml:space="preserve"> Санитарное состояние и содержание производственных помещений должны соответствовать СП 2.3/2.4.3590-20, Постановлению Главного госу</w:t>
      </w:r>
      <w:r w:rsidRPr="006D5F6F">
        <w:rPr>
          <w:color w:val="000000"/>
          <w:sz w:val="24"/>
          <w:szCs w:val="24"/>
          <w:lang w:bidi="ru-RU"/>
        </w:rPr>
        <w:softHyphen/>
        <w:t>дарственного санитарного врача Российской Федерации от 28.09.2020 № 28 «Об утверждении санитарных правил СП 2.4.3648-20 «Санитарно- эпидемиологические требования к организациям воспитания и обучения, от</w:t>
      </w:r>
      <w:r w:rsidRPr="006D5F6F">
        <w:rPr>
          <w:color w:val="000000"/>
          <w:sz w:val="24"/>
          <w:szCs w:val="24"/>
          <w:lang w:bidi="ru-RU"/>
        </w:rPr>
        <w:softHyphen/>
        <w:t>дыха и оздоровления детей и молодежи» (далее - «СП 2.4.3648-20»).</w:t>
      </w:r>
    </w:p>
    <w:p w:rsidR="006D5F6F" w:rsidRPr="006D5F6F" w:rsidRDefault="006D5F6F" w:rsidP="006D5F6F">
      <w:pPr>
        <w:pStyle w:val="21"/>
        <w:shd w:val="clear" w:color="auto" w:fill="auto"/>
        <w:spacing w:before="0" w:after="0" w:line="302" w:lineRule="exact"/>
        <w:ind w:right="40" w:firstLine="567"/>
        <w:rPr>
          <w:sz w:val="24"/>
          <w:szCs w:val="24"/>
        </w:rPr>
      </w:pPr>
      <w:r w:rsidRPr="006D5F6F">
        <w:rPr>
          <w:color w:val="000000"/>
          <w:sz w:val="24"/>
          <w:szCs w:val="24"/>
          <w:lang w:bidi="ru-RU"/>
        </w:rPr>
        <w:t>Для обработки посуды, проведения уборки и санитарной обработки предметов производственного окружения используют разрешенные к приме</w:t>
      </w:r>
      <w:r w:rsidRPr="006D5F6F">
        <w:rPr>
          <w:color w:val="000000"/>
          <w:sz w:val="24"/>
          <w:szCs w:val="24"/>
          <w:lang w:bidi="ru-RU"/>
        </w:rPr>
        <w:softHyphen/>
        <w:t>нению в установленном порядке моющие, чистящие и дезинфицирующие средства согласно инструкциям по их применению.</w:t>
      </w:r>
    </w:p>
    <w:p w:rsidR="006D5F6F" w:rsidRPr="006D5F6F" w:rsidRDefault="006D5F6F" w:rsidP="006D5F6F">
      <w:pPr>
        <w:pStyle w:val="21"/>
        <w:shd w:val="clear" w:color="auto" w:fill="auto"/>
        <w:spacing w:before="0" w:after="0" w:line="302" w:lineRule="exact"/>
        <w:ind w:right="40" w:firstLine="567"/>
        <w:rPr>
          <w:sz w:val="24"/>
          <w:szCs w:val="24"/>
        </w:rPr>
      </w:pPr>
      <w:r w:rsidRPr="006D5F6F">
        <w:rPr>
          <w:color w:val="000000"/>
          <w:sz w:val="24"/>
          <w:szCs w:val="24"/>
          <w:lang w:bidi="ru-RU"/>
        </w:rPr>
        <w:t>Санитарную обработку технологического оборудования и уборку поме</w:t>
      </w:r>
      <w:r w:rsidRPr="006D5F6F">
        <w:rPr>
          <w:color w:val="000000"/>
          <w:sz w:val="24"/>
          <w:szCs w:val="24"/>
          <w:lang w:bidi="ru-RU"/>
        </w:rPr>
        <w:softHyphen/>
        <w:t xml:space="preserve">щений </w:t>
      </w:r>
      <w:r w:rsidRPr="006D5F6F">
        <w:rPr>
          <w:color w:val="000000"/>
          <w:sz w:val="24"/>
          <w:szCs w:val="24"/>
          <w:lang w:bidi="ru-RU"/>
        </w:rPr>
        <w:lastRenderedPageBreak/>
        <w:t>проводят в соответствии с СП 2.3/2.4.3590-20.</w:t>
      </w:r>
    </w:p>
    <w:p w:rsidR="006D5F6F" w:rsidRPr="006D5F6F" w:rsidRDefault="006D5F6F" w:rsidP="006D5F6F">
      <w:pPr>
        <w:pStyle w:val="21"/>
        <w:shd w:val="clear" w:color="auto" w:fill="auto"/>
        <w:spacing w:before="0" w:after="0" w:line="302" w:lineRule="exact"/>
        <w:ind w:right="40" w:firstLine="567"/>
        <w:rPr>
          <w:sz w:val="24"/>
          <w:szCs w:val="24"/>
        </w:rPr>
      </w:pPr>
      <w:r w:rsidRPr="006D5F6F">
        <w:rPr>
          <w:color w:val="000000"/>
          <w:sz w:val="24"/>
          <w:szCs w:val="24"/>
          <w:lang w:bidi="ru-RU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6D5F6F" w:rsidRPr="00140A07" w:rsidRDefault="006D5F6F" w:rsidP="00140A07">
      <w:pPr>
        <w:pStyle w:val="21"/>
        <w:shd w:val="clear" w:color="auto" w:fill="auto"/>
        <w:spacing w:before="0" w:after="0" w:line="240" w:lineRule="auto"/>
        <w:ind w:right="40" w:firstLine="567"/>
        <w:rPr>
          <w:color w:val="000000"/>
          <w:sz w:val="24"/>
          <w:szCs w:val="24"/>
          <w:lang w:bidi="ru-RU"/>
        </w:rPr>
      </w:pPr>
      <w:r w:rsidRPr="006D5F6F">
        <w:rPr>
          <w:color w:val="000000"/>
          <w:sz w:val="24"/>
          <w:szCs w:val="24"/>
          <w:lang w:bidi="ru-RU"/>
        </w:rPr>
        <w:t>Хранение пищевых отходов осуществляется в соответствии с СП 2.3/2.4.3590-20.</w:t>
      </w:r>
    </w:p>
    <w:p w:rsidR="006D5F6F" w:rsidRPr="00140A07" w:rsidRDefault="006D5F6F" w:rsidP="00140A07">
      <w:pPr>
        <w:pStyle w:val="21"/>
        <w:numPr>
          <w:ilvl w:val="1"/>
          <w:numId w:val="26"/>
        </w:numPr>
        <w:shd w:val="clear" w:color="auto" w:fill="auto"/>
        <w:spacing w:before="0" w:after="0" w:line="240" w:lineRule="auto"/>
        <w:ind w:left="0" w:right="40" w:firstLine="567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Не допускается проведение ремонтных работ (косметического ре</w:t>
      </w:r>
      <w:r w:rsidRPr="00140A07">
        <w:rPr>
          <w:color w:val="000000"/>
          <w:sz w:val="24"/>
          <w:szCs w:val="24"/>
          <w:lang w:bidi="ru-RU"/>
        </w:rPr>
        <w:softHyphen/>
        <w:t>монта помещений, ремонта санитарно-технического и технологического обо</w:t>
      </w:r>
      <w:r w:rsidRPr="00140A07">
        <w:rPr>
          <w:color w:val="000000"/>
          <w:sz w:val="24"/>
          <w:szCs w:val="24"/>
          <w:lang w:bidi="ru-RU"/>
        </w:rPr>
        <w:softHyphen/>
        <w:t>рудования) при эксплуатации пищеблока в период обслуживания обучаю</w:t>
      </w:r>
      <w:r w:rsidRPr="00140A07">
        <w:rPr>
          <w:color w:val="000000"/>
          <w:sz w:val="24"/>
          <w:szCs w:val="24"/>
          <w:lang w:bidi="ru-RU"/>
        </w:rPr>
        <w:softHyphen/>
        <w:t>щихся образовательного учреждения.</w:t>
      </w:r>
    </w:p>
    <w:p w:rsidR="006D5F6F" w:rsidRPr="00140A07" w:rsidRDefault="006D5F6F" w:rsidP="006D5F6F">
      <w:pPr>
        <w:pStyle w:val="21"/>
        <w:shd w:val="clear" w:color="auto" w:fill="auto"/>
        <w:spacing w:before="0" w:after="0" w:line="240" w:lineRule="auto"/>
        <w:ind w:left="40" w:right="40" w:firstLine="953"/>
        <w:rPr>
          <w:color w:val="000000"/>
          <w:sz w:val="24"/>
          <w:szCs w:val="24"/>
          <w:lang w:bidi="ru-RU"/>
        </w:rPr>
      </w:pPr>
      <w:r w:rsidRPr="00140A07">
        <w:rPr>
          <w:color w:val="000000"/>
          <w:sz w:val="24"/>
          <w:szCs w:val="24"/>
          <w:lang w:bidi="ru-RU"/>
        </w:rPr>
        <w:t xml:space="preserve">В рамках профилактики новой </w:t>
      </w:r>
      <w:proofErr w:type="spellStart"/>
      <w:r w:rsidRPr="00140A07">
        <w:rPr>
          <w:color w:val="000000"/>
          <w:sz w:val="24"/>
          <w:szCs w:val="24"/>
          <w:lang w:bidi="ru-RU"/>
        </w:rPr>
        <w:t>коронавирусной</w:t>
      </w:r>
      <w:proofErr w:type="spellEnd"/>
      <w:r w:rsidRPr="00140A07">
        <w:rPr>
          <w:color w:val="000000"/>
          <w:sz w:val="24"/>
          <w:szCs w:val="24"/>
          <w:lang w:bidi="ru-RU"/>
        </w:rPr>
        <w:t xml:space="preserve"> инфекции на пище</w:t>
      </w:r>
      <w:r w:rsidRPr="00140A07">
        <w:rPr>
          <w:color w:val="000000"/>
          <w:sz w:val="24"/>
          <w:szCs w:val="24"/>
          <w:lang w:bidi="ru-RU"/>
        </w:rPr>
        <w:softHyphen/>
        <w:t>блоках в соответствии с Постановлением Главного государственного сани</w:t>
      </w:r>
      <w:r w:rsidRPr="00140A07">
        <w:rPr>
          <w:color w:val="000000"/>
          <w:sz w:val="24"/>
          <w:szCs w:val="24"/>
          <w:lang w:bidi="ru-RU"/>
        </w:rPr>
        <w:softHyphen/>
        <w:t>тарного врача Российской Федерации от 30.06.2020 № 16 «Об утверждении санитарно-эпидемиологических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</w:t>
      </w:r>
      <w:r w:rsidRPr="00140A07">
        <w:rPr>
          <w:color w:val="000000"/>
          <w:sz w:val="24"/>
          <w:szCs w:val="24"/>
          <w:lang w:bidi="ru-RU"/>
        </w:rPr>
        <w:softHyphen/>
        <w:t xml:space="preserve">структуры для детей и молодежи в условиях распространения новой </w:t>
      </w:r>
      <w:proofErr w:type="spellStart"/>
      <w:r w:rsidRPr="00140A07">
        <w:rPr>
          <w:color w:val="000000"/>
          <w:sz w:val="24"/>
          <w:szCs w:val="24"/>
          <w:lang w:bidi="ru-RU"/>
        </w:rPr>
        <w:t>корона</w:t>
      </w:r>
      <w:r w:rsidRPr="00140A07">
        <w:rPr>
          <w:color w:val="000000"/>
          <w:sz w:val="24"/>
          <w:szCs w:val="24"/>
          <w:lang w:bidi="ru-RU"/>
        </w:rPr>
        <w:softHyphen/>
        <w:t>вирусной</w:t>
      </w:r>
      <w:proofErr w:type="spellEnd"/>
      <w:r w:rsidRPr="00140A07">
        <w:rPr>
          <w:color w:val="000000"/>
          <w:sz w:val="24"/>
          <w:szCs w:val="24"/>
          <w:lang w:bidi="ru-RU"/>
        </w:rPr>
        <w:t xml:space="preserve"> инфекции </w:t>
      </w:r>
      <w:r w:rsidRPr="00140A07">
        <w:rPr>
          <w:color w:val="000000"/>
          <w:sz w:val="24"/>
          <w:szCs w:val="24"/>
          <w:lang w:eastAsia="en-US" w:bidi="en-US"/>
        </w:rPr>
        <w:t>(</w:t>
      </w:r>
      <w:r w:rsidRPr="00140A07">
        <w:rPr>
          <w:color w:val="000000"/>
          <w:sz w:val="24"/>
          <w:szCs w:val="24"/>
          <w:lang w:val="en-US" w:eastAsia="en-US" w:bidi="en-US"/>
        </w:rPr>
        <w:t>COVID</w:t>
      </w:r>
      <w:r w:rsidRPr="00140A07">
        <w:rPr>
          <w:color w:val="000000"/>
          <w:sz w:val="24"/>
          <w:szCs w:val="24"/>
          <w:lang w:eastAsia="en-US" w:bidi="en-US"/>
        </w:rPr>
        <w:t xml:space="preserve">-19)» </w:t>
      </w:r>
      <w:r w:rsidRPr="00140A07">
        <w:rPr>
          <w:color w:val="000000"/>
          <w:sz w:val="24"/>
          <w:szCs w:val="24"/>
          <w:lang w:bidi="ru-RU"/>
        </w:rPr>
        <w:t>в образовательных организациях должны проводиться противоэпидемические мероприятия, включающие организацию работы сотрудников, участвующих в приготовлении и раздаче пищи, 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</w:t>
      </w:r>
      <w:r w:rsidRPr="00140A07">
        <w:rPr>
          <w:color w:val="000000"/>
          <w:sz w:val="24"/>
          <w:szCs w:val="24"/>
          <w:lang w:bidi="ru-RU"/>
        </w:rPr>
        <w:softHyphen/>
        <w:t>цией по их применению. Мытье посуды и столовых приборов осуществляет</w:t>
      </w:r>
      <w:r w:rsidRPr="00140A07">
        <w:rPr>
          <w:color w:val="000000"/>
          <w:sz w:val="24"/>
          <w:szCs w:val="24"/>
          <w:lang w:bidi="ru-RU"/>
        </w:rPr>
        <w:softHyphen/>
        <w:t>ся в посудомоечных машинах при максимальных температурных режимах.   При отсутствии посудомоечной машины мытье посуды должно осуществ</w:t>
      </w:r>
      <w:r w:rsidRPr="00140A07">
        <w:rPr>
          <w:color w:val="000000"/>
          <w:sz w:val="24"/>
          <w:szCs w:val="24"/>
          <w:lang w:bidi="ru-RU"/>
        </w:rPr>
        <w:softHyphen/>
        <w:t>ляться ручным способом с обработкой столовой посуды и приборов дезин</w:t>
      </w:r>
      <w:r w:rsidRPr="00140A07">
        <w:rPr>
          <w:color w:val="000000"/>
          <w:sz w:val="24"/>
          <w:szCs w:val="24"/>
          <w:lang w:bidi="ru-RU"/>
        </w:rPr>
        <w:softHyphen/>
        <w:t>фицирующими средствами в соответствии с инструкциями по их примене</w:t>
      </w:r>
      <w:r w:rsidRPr="00140A07">
        <w:rPr>
          <w:color w:val="000000"/>
          <w:sz w:val="24"/>
          <w:szCs w:val="24"/>
          <w:lang w:bidi="ru-RU"/>
        </w:rPr>
        <w:softHyphen/>
        <w:t>нию либо питание детей и питьевой режим должны быть организованы с ис</w:t>
      </w:r>
      <w:r w:rsidRPr="00140A07">
        <w:rPr>
          <w:color w:val="000000"/>
          <w:sz w:val="24"/>
          <w:szCs w:val="24"/>
          <w:lang w:bidi="ru-RU"/>
        </w:rPr>
        <w:softHyphen/>
        <w:t>пользованием одноразовой посуды.</w:t>
      </w:r>
    </w:p>
    <w:p w:rsidR="006D5F6F" w:rsidRPr="006D5F6F" w:rsidRDefault="006D5F6F" w:rsidP="006D5F6F">
      <w:pPr>
        <w:pStyle w:val="21"/>
        <w:shd w:val="clear" w:color="auto" w:fill="auto"/>
        <w:spacing w:before="0" w:after="0" w:line="302" w:lineRule="exact"/>
        <w:ind w:right="40" w:firstLine="567"/>
        <w:rPr>
          <w:sz w:val="24"/>
          <w:szCs w:val="24"/>
        </w:rPr>
      </w:pPr>
    </w:p>
    <w:p w:rsidR="006D5F6F" w:rsidRPr="006D5F6F" w:rsidRDefault="006D5F6F" w:rsidP="006D5F6F">
      <w:pPr>
        <w:pStyle w:val="21"/>
        <w:numPr>
          <w:ilvl w:val="0"/>
          <w:numId w:val="26"/>
        </w:numPr>
        <w:shd w:val="clear" w:color="auto" w:fill="auto"/>
        <w:tabs>
          <w:tab w:val="left" w:pos="347"/>
        </w:tabs>
        <w:spacing w:before="0" w:after="22" w:line="220" w:lineRule="exact"/>
        <w:jc w:val="center"/>
        <w:rPr>
          <w:b/>
        </w:rPr>
      </w:pPr>
      <w:r w:rsidRPr="006D5F6F">
        <w:rPr>
          <w:b/>
          <w:color w:val="000000"/>
          <w:lang w:bidi="ru-RU"/>
        </w:rPr>
        <w:t>Требования к качеству питания и условиям приема пищи образовательной</w:t>
      </w:r>
    </w:p>
    <w:p w:rsidR="006D5F6F" w:rsidRPr="006D5F6F" w:rsidRDefault="006D5F6F" w:rsidP="006D5F6F">
      <w:pPr>
        <w:pStyle w:val="21"/>
        <w:shd w:val="clear" w:color="auto" w:fill="auto"/>
        <w:spacing w:before="0" w:after="259" w:line="220" w:lineRule="exact"/>
        <w:ind w:left="20" w:firstLine="0"/>
        <w:jc w:val="center"/>
        <w:rPr>
          <w:b/>
        </w:rPr>
      </w:pPr>
      <w:r w:rsidRPr="006D5F6F">
        <w:rPr>
          <w:b/>
          <w:color w:val="000000"/>
          <w:lang w:bidi="ru-RU"/>
        </w:rPr>
        <w:t>организации</w:t>
      </w:r>
    </w:p>
    <w:p w:rsidR="006D5F6F" w:rsidRPr="006D5F6F" w:rsidRDefault="006D5F6F" w:rsidP="006D5F6F">
      <w:pPr>
        <w:pStyle w:val="21"/>
        <w:numPr>
          <w:ilvl w:val="0"/>
          <w:numId w:val="27"/>
        </w:numPr>
        <w:shd w:val="clear" w:color="auto" w:fill="auto"/>
        <w:spacing w:before="0" w:after="0" w:line="302" w:lineRule="exact"/>
        <w:ind w:left="40" w:right="40" w:firstLine="460"/>
        <w:rPr>
          <w:sz w:val="24"/>
          <w:szCs w:val="24"/>
        </w:rPr>
      </w:pPr>
      <w:r w:rsidRPr="006D5F6F">
        <w:rPr>
          <w:color w:val="000000"/>
          <w:sz w:val="24"/>
          <w:szCs w:val="24"/>
          <w:lang w:bidi="ru-RU"/>
        </w:rPr>
        <w:t>Все сырье, готовые продукты и блюда, используемые в питании обу</w:t>
      </w:r>
      <w:r w:rsidRPr="006D5F6F">
        <w:rPr>
          <w:color w:val="000000"/>
          <w:sz w:val="24"/>
          <w:szCs w:val="24"/>
          <w:lang w:bidi="ru-RU"/>
        </w:rPr>
        <w:softHyphen/>
        <w:t>чающихся в образовательной организации, должны соответствовать дейст</w:t>
      </w:r>
      <w:r w:rsidRPr="006D5F6F">
        <w:rPr>
          <w:color w:val="000000"/>
          <w:sz w:val="24"/>
          <w:szCs w:val="24"/>
          <w:lang w:bidi="ru-RU"/>
        </w:rPr>
        <w:softHyphen/>
        <w:t>вующим в Российской Федерации гигиеническим требованиям к качеству и безопасности продуктов питания согласно санитарно-эпидемиологическим правилам и нормативам, установленным Постановлением Главного государ</w:t>
      </w:r>
      <w:r w:rsidRPr="006D5F6F">
        <w:rPr>
          <w:color w:val="000000"/>
          <w:sz w:val="24"/>
          <w:szCs w:val="24"/>
          <w:lang w:bidi="ru-RU"/>
        </w:rPr>
        <w:softHyphen/>
        <w:t>ственного санитарного врача Российской Федерации от 14.11.2001 №36 «О введении в действие санитарных правил»; техническими регламен</w:t>
      </w:r>
      <w:r w:rsidRPr="006D5F6F">
        <w:rPr>
          <w:color w:val="000000"/>
          <w:sz w:val="24"/>
          <w:szCs w:val="24"/>
          <w:lang w:bidi="ru-RU"/>
        </w:rPr>
        <w:softHyphen/>
        <w:t>тами, утвержденными Решениями Комиссии Таможенного союза от</w:t>
      </w:r>
      <w:r>
        <w:rPr>
          <w:color w:val="000000"/>
          <w:sz w:val="24"/>
          <w:szCs w:val="24"/>
          <w:lang w:bidi="ru-RU"/>
        </w:rPr>
        <w:t xml:space="preserve">  09.12.2011 </w:t>
      </w:r>
      <w:r w:rsidRPr="006D5F6F">
        <w:rPr>
          <w:color w:val="000000"/>
          <w:sz w:val="24"/>
          <w:szCs w:val="24"/>
          <w:lang w:bidi="ru-RU"/>
        </w:rPr>
        <w:t xml:space="preserve"> № 882 «О принятии технического регламента Таможенного союза «Технический регламент на соковую продукцию из фруктов и овощей», от</w:t>
      </w:r>
      <w:r>
        <w:rPr>
          <w:color w:val="000000"/>
          <w:sz w:val="24"/>
          <w:szCs w:val="24"/>
          <w:lang w:bidi="ru-RU"/>
        </w:rPr>
        <w:t xml:space="preserve"> 09.12.2011 </w:t>
      </w:r>
      <w:r w:rsidRPr="006D5F6F">
        <w:rPr>
          <w:color w:val="000000"/>
          <w:sz w:val="24"/>
          <w:szCs w:val="24"/>
          <w:lang w:bidi="ru-RU"/>
        </w:rPr>
        <w:t xml:space="preserve"> № 883 «О принятии технического регламента Таможенного союза «Технический регламент на масложировую продукцию» и Совета Евразий</w:t>
      </w:r>
      <w:r w:rsidRPr="006D5F6F">
        <w:rPr>
          <w:color w:val="000000"/>
          <w:sz w:val="24"/>
          <w:szCs w:val="24"/>
          <w:lang w:bidi="ru-RU"/>
        </w:rPr>
        <w:softHyphen/>
        <w:t>ской экономической комиссии от 09.10.2013 № 67 «О техническом регламен</w:t>
      </w:r>
      <w:r w:rsidRPr="006D5F6F">
        <w:rPr>
          <w:color w:val="000000"/>
          <w:sz w:val="24"/>
          <w:szCs w:val="24"/>
          <w:lang w:bidi="ru-RU"/>
        </w:rPr>
        <w:softHyphen/>
        <w:t>те Таможенного союза «О безопасности молока и молочной продукции», от 09.10.2013 № 68 «О техническом регламенте Таможенного союза «О безо</w:t>
      </w:r>
      <w:r w:rsidRPr="006D5F6F">
        <w:rPr>
          <w:color w:val="000000"/>
          <w:sz w:val="24"/>
          <w:szCs w:val="24"/>
          <w:lang w:bidi="ru-RU"/>
        </w:rPr>
        <w:softHyphen/>
        <w:t>пасности мяса и мясной продукции», и СП 2.3/2.4.3590-20.</w:t>
      </w:r>
    </w:p>
    <w:p w:rsidR="006D5F6F" w:rsidRPr="000A0E2A" w:rsidRDefault="006D5F6F" w:rsidP="006D5F6F">
      <w:pPr>
        <w:pStyle w:val="21"/>
        <w:numPr>
          <w:ilvl w:val="0"/>
          <w:numId w:val="27"/>
        </w:numPr>
        <w:shd w:val="clear" w:color="auto" w:fill="auto"/>
        <w:spacing w:before="0" w:after="0" w:line="302" w:lineRule="exact"/>
        <w:ind w:left="40" w:right="40" w:firstLine="460"/>
        <w:rPr>
          <w:sz w:val="24"/>
          <w:szCs w:val="24"/>
        </w:rPr>
      </w:pPr>
      <w:r w:rsidRPr="000A0E2A">
        <w:rPr>
          <w:color w:val="000000"/>
          <w:sz w:val="24"/>
          <w:szCs w:val="24"/>
          <w:lang w:bidi="ru-RU"/>
        </w:rPr>
        <w:t>Показатели, определяющие качество сырья, применяемого для про</w:t>
      </w:r>
      <w:r w:rsidRPr="000A0E2A">
        <w:rPr>
          <w:color w:val="000000"/>
          <w:sz w:val="24"/>
          <w:szCs w:val="24"/>
          <w:lang w:bidi="ru-RU"/>
        </w:rPr>
        <w:softHyphen/>
        <w:t>изводства пищевых продуктов, должны соответствовать требованиям техни</w:t>
      </w:r>
      <w:r w:rsidRPr="000A0E2A">
        <w:rPr>
          <w:color w:val="000000"/>
          <w:sz w:val="24"/>
          <w:szCs w:val="24"/>
          <w:lang w:bidi="ru-RU"/>
        </w:rPr>
        <w:softHyphen/>
        <w:t xml:space="preserve">ческих регламентов, национальных стандартов и технических условий на пищевые </w:t>
      </w:r>
      <w:r w:rsidRPr="000A0E2A">
        <w:rPr>
          <w:color w:val="000000"/>
          <w:sz w:val="24"/>
          <w:szCs w:val="24"/>
          <w:lang w:bidi="ru-RU"/>
        </w:rPr>
        <w:lastRenderedPageBreak/>
        <w:t>продукты, поставляемые для организации социального питания.</w:t>
      </w:r>
    </w:p>
    <w:p w:rsidR="006D5F6F" w:rsidRPr="000A0E2A" w:rsidRDefault="006D5F6F" w:rsidP="006D5F6F">
      <w:pPr>
        <w:pStyle w:val="21"/>
        <w:numPr>
          <w:ilvl w:val="0"/>
          <w:numId w:val="27"/>
        </w:numPr>
        <w:shd w:val="clear" w:color="auto" w:fill="auto"/>
        <w:spacing w:before="0" w:after="0" w:line="302" w:lineRule="exact"/>
        <w:ind w:left="40" w:right="40" w:firstLine="460"/>
        <w:rPr>
          <w:sz w:val="24"/>
          <w:szCs w:val="24"/>
        </w:rPr>
      </w:pPr>
      <w:r w:rsidRPr="000A0E2A">
        <w:rPr>
          <w:color w:val="000000"/>
          <w:sz w:val="24"/>
          <w:szCs w:val="24"/>
          <w:lang w:bidi="ru-RU"/>
        </w:rPr>
        <w:t>При организации питания необходимо учитывать виды сырья, кото</w:t>
      </w:r>
      <w:r w:rsidRPr="000A0E2A">
        <w:rPr>
          <w:color w:val="000000"/>
          <w:sz w:val="24"/>
          <w:szCs w:val="24"/>
          <w:lang w:bidi="ru-RU"/>
        </w:rPr>
        <w:softHyphen/>
        <w:t>рые не используются для производства продуктов детского питания и для де</w:t>
      </w:r>
      <w:r w:rsidRPr="000A0E2A">
        <w:rPr>
          <w:color w:val="000000"/>
          <w:sz w:val="24"/>
          <w:szCs w:val="24"/>
          <w:lang w:bidi="ru-RU"/>
        </w:rPr>
        <w:softHyphen/>
        <w:t>тей школьного возраста, изложенные в Решении Комиссии Таможенного союза от 09.12.2011 № 880 «О принятии технического регламента Таможен</w:t>
      </w:r>
      <w:r w:rsidRPr="000A0E2A">
        <w:rPr>
          <w:color w:val="000000"/>
          <w:sz w:val="24"/>
          <w:szCs w:val="24"/>
          <w:lang w:bidi="ru-RU"/>
        </w:rPr>
        <w:softHyphen/>
        <w:t>ного союза «О безопасности пищевой продукции» (вместе с «ТР ТС 021/2011. Технический регламент Таможенного союза. О безопасности пи</w:t>
      </w:r>
      <w:r w:rsidRPr="000A0E2A">
        <w:rPr>
          <w:color w:val="000000"/>
          <w:sz w:val="24"/>
          <w:szCs w:val="24"/>
          <w:lang w:bidi="ru-RU"/>
        </w:rPr>
        <w:softHyphen/>
        <w:t>щевой продукции»).</w:t>
      </w:r>
    </w:p>
    <w:p w:rsidR="000A0E2A" w:rsidRDefault="000A0E2A" w:rsidP="000A0E2A">
      <w:pPr>
        <w:pStyle w:val="21"/>
        <w:shd w:val="clear" w:color="auto" w:fill="auto"/>
        <w:spacing w:before="0" w:after="0" w:line="302" w:lineRule="exact"/>
        <w:ind w:left="40" w:right="40" w:firstLine="52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4.4. </w:t>
      </w:r>
      <w:r w:rsidR="006D5F6F" w:rsidRPr="000A0E2A">
        <w:rPr>
          <w:color w:val="000000"/>
          <w:sz w:val="24"/>
          <w:szCs w:val="24"/>
          <w:lang w:bidi="ru-RU"/>
        </w:rPr>
        <w:t xml:space="preserve">Рекомендуемые среднесуточные наборы пищевых продуктов, предусматривающие </w:t>
      </w:r>
      <w:r w:rsidRPr="000A0E2A">
        <w:rPr>
          <w:color w:val="000000"/>
          <w:sz w:val="24"/>
          <w:szCs w:val="24"/>
          <w:lang w:bidi="ru-RU"/>
        </w:rPr>
        <w:t xml:space="preserve"> формирование набора продуктов, предназначенных для питания детей в течение суток или иного фиксированного отрезка времени, пред</w:t>
      </w:r>
      <w:r w:rsidRPr="000A0E2A">
        <w:rPr>
          <w:color w:val="000000"/>
          <w:sz w:val="24"/>
          <w:szCs w:val="24"/>
          <w:lang w:bidi="ru-RU"/>
        </w:rPr>
        <w:softHyphen/>
        <w:t>ставлены в СП 2.3/2.4.3590-20.</w:t>
      </w:r>
    </w:p>
    <w:p w:rsidR="000A0E2A" w:rsidRPr="000A0E2A" w:rsidRDefault="000A0E2A" w:rsidP="000A0E2A">
      <w:pPr>
        <w:pStyle w:val="21"/>
        <w:shd w:val="clear" w:color="auto" w:fill="auto"/>
        <w:spacing w:before="0" w:after="0" w:line="302" w:lineRule="exact"/>
        <w:ind w:right="20" w:firstLine="460"/>
        <w:rPr>
          <w:sz w:val="24"/>
          <w:szCs w:val="24"/>
        </w:rPr>
      </w:pPr>
      <w:r w:rsidRPr="000A0E2A">
        <w:rPr>
          <w:color w:val="000000"/>
          <w:sz w:val="24"/>
          <w:szCs w:val="24"/>
          <w:lang w:bidi="ru-RU"/>
        </w:rPr>
        <w:t>4.5. Остаточный срок годности продукта на момент поставки должен со</w:t>
      </w:r>
      <w:r w:rsidRPr="000A0E2A">
        <w:rPr>
          <w:color w:val="000000"/>
          <w:sz w:val="24"/>
          <w:szCs w:val="24"/>
          <w:lang w:bidi="ru-RU"/>
        </w:rPr>
        <w:softHyphen/>
        <w:t>ставлять не менее 50% от установленного срока.</w:t>
      </w:r>
    </w:p>
    <w:p w:rsidR="000A0E2A" w:rsidRPr="000A0E2A" w:rsidRDefault="000A0E2A" w:rsidP="000A0E2A">
      <w:pPr>
        <w:pStyle w:val="21"/>
        <w:numPr>
          <w:ilvl w:val="1"/>
          <w:numId w:val="30"/>
        </w:numPr>
        <w:shd w:val="clear" w:color="auto" w:fill="auto"/>
        <w:spacing w:before="0" w:after="0" w:line="302" w:lineRule="exact"/>
        <w:ind w:left="0" w:right="20" w:firstLine="460"/>
        <w:rPr>
          <w:sz w:val="24"/>
          <w:szCs w:val="24"/>
        </w:rPr>
      </w:pPr>
      <w:r w:rsidRPr="000A0E2A">
        <w:rPr>
          <w:color w:val="000000"/>
          <w:sz w:val="24"/>
          <w:szCs w:val="24"/>
          <w:lang w:bidi="ru-RU"/>
        </w:rPr>
        <w:t xml:space="preserve"> Согласно положениям законодательства в сфере защиты прав потре</w:t>
      </w:r>
      <w:r w:rsidRPr="000A0E2A">
        <w:rPr>
          <w:color w:val="000000"/>
          <w:sz w:val="24"/>
          <w:szCs w:val="24"/>
          <w:lang w:bidi="ru-RU"/>
        </w:rPr>
        <w:softHyphen/>
        <w:t>бителей, в частности Федерального закона от 02.01.2000 № 29-ФЗ «О качест</w:t>
      </w:r>
      <w:r w:rsidRPr="000A0E2A">
        <w:rPr>
          <w:color w:val="000000"/>
          <w:sz w:val="24"/>
          <w:szCs w:val="24"/>
          <w:lang w:bidi="ru-RU"/>
        </w:rPr>
        <w:softHyphen/>
        <w:t>ве и безопасности пищевых продуктов», упаковка продуктов детского пита</w:t>
      </w:r>
      <w:r w:rsidRPr="000A0E2A">
        <w:rPr>
          <w:color w:val="000000"/>
          <w:sz w:val="24"/>
          <w:szCs w:val="24"/>
          <w:lang w:bidi="ru-RU"/>
        </w:rPr>
        <w:softHyphen/>
        <w:t>ния должна обеспечивать безопасность и сохранность пищевой ценности на всех этапах оборота.</w:t>
      </w:r>
    </w:p>
    <w:p w:rsidR="000A0E2A" w:rsidRPr="000A0E2A" w:rsidRDefault="000A0E2A" w:rsidP="000A0E2A">
      <w:pPr>
        <w:pStyle w:val="21"/>
        <w:numPr>
          <w:ilvl w:val="1"/>
          <w:numId w:val="30"/>
        </w:numPr>
        <w:shd w:val="clear" w:color="auto" w:fill="auto"/>
        <w:spacing w:before="0" w:after="0" w:line="302" w:lineRule="exact"/>
        <w:ind w:left="0" w:right="20" w:firstLine="460"/>
        <w:rPr>
          <w:sz w:val="24"/>
          <w:szCs w:val="24"/>
        </w:rPr>
      </w:pPr>
      <w:r w:rsidRPr="000A0E2A">
        <w:rPr>
          <w:color w:val="000000"/>
          <w:sz w:val="24"/>
          <w:szCs w:val="24"/>
          <w:lang w:bidi="ru-RU"/>
        </w:rPr>
        <w:t xml:space="preserve"> При упаковке продуктов детского питания используются материалы, соответствующие требованиям раздела 16 Единых санитарно- эпидемиологических и гигиенических требований к продукции (товарам), подлежащей санитарно-эпидемиологическому надзору (контролю), утвер</w:t>
      </w:r>
      <w:r w:rsidRPr="000A0E2A">
        <w:rPr>
          <w:color w:val="000000"/>
          <w:sz w:val="24"/>
          <w:szCs w:val="24"/>
          <w:lang w:bidi="ru-RU"/>
        </w:rPr>
        <w:softHyphen/>
        <w:t>жденных Решением Комиссии Таможенного союза от 28.05.2010 № 299 «О применении санитарных мер в Таможенном союзе», а также Решению Ко</w:t>
      </w:r>
      <w:r w:rsidRPr="000A0E2A">
        <w:rPr>
          <w:color w:val="000000"/>
          <w:sz w:val="24"/>
          <w:szCs w:val="24"/>
          <w:lang w:bidi="ru-RU"/>
        </w:rPr>
        <w:softHyphen/>
        <w:t>миссии Таможенного союза от 16.08.2011 № 769 «О принятии технического регламента Таможенного союза «О безопасности упаковки».</w:t>
      </w:r>
    </w:p>
    <w:p w:rsidR="000A0E2A" w:rsidRPr="000A0E2A" w:rsidRDefault="000A0E2A" w:rsidP="009B646B">
      <w:pPr>
        <w:pStyle w:val="a4"/>
        <w:numPr>
          <w:ilvl w:val="1"/>
          <w:numId w:val="30"/>
        </w:numPr>
        <w:spacing w:after="0" w:line="240" w:lineRule="auto"/>
        <w:ind w:left="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0A0E2A">
        <w:rPr>
          <w:rFonts w:ascii="Times New Roman" w:hAnsi="Times New Roman" w:cs="Times New Roman"/>
          <w:sz w:val="24"/>
          <w:szCs w:val="24"/>
        </w:rPr>
        <w:t>Требования к информации, нанесенной на этикетку продуктов дет</w:t>
      </w:r>
      <w:r w:rsidRPr="000A0E2A">
        <w:rPr>
          <w:rFonts w:ascii="Times New Roman" w:hAnsi="Times New Roman" w:cs="Times New Roman"/>
          <w:sz w:val="24"/>
          <w:szCs w:val="24"/>
        </w:rPr>
        <w:softHyphen/>
        <w:t>ского питания, устанавливаются в соответствии с Законом Российской Феде</w:t>
      </w:r>
      <w:r w:rsidRPr="000A0E2A">
        <w:rPr>
          <w:rFonts w:ascii="Times New Roman" w:hAnsi="Times New Roman" w:cs="Times New Roman"/>
          <w:sz w:val="24"/>
          <w:szCs w:val="24"/>
        </w:rPr>
        <w:softHyphen/>
        <w:t>рации от 07.02.1992</w:t>
      </w:r>
      <w:r w:rsidRPr="000A0E2A">
        <w:rPr>
          <w:rFonts w:ascii="Times New Roman" w:hAnsi="Times New Roman" w:cs="Times New Roman"/>
          <w:sz w:val="24"/>
          <w:szCs w:val="24"/>
        </w:rPr>
        <w:tab/>
        <w:t>№</w:t>
      </w:r>
      <w:r w:rsidRPr="000A0E2A">
        <w:rPr>
          <w:rFonts w:ascii="Times New Roman" w:hAnsi="Times New Roman" w:cs="Times New Roman"/>
          <w:sz w:val="24"/>
          <w:szCs w:val="24"/>
        </w:rPr>
        <w:tab/>
        <w:t>2300-1 «О защите прав потребите</w:t>
      </w:r>
      <w:r w:rsidRPr="000A0E2A">
        <w:rPr>
          <w:rFonts w:ascii="Times New Roman" w:hAnsi="Times New Roman" w:cs="Times New Roman"/>
          <w:sz w:val="24"/>
          <w:szCs w:val="24"/>
        </w:rPr>
        <w:softHyphen/>
        <w:t>лей», Постановлением Госстандарта России от 29.12.2003 № 401-ст «Об ут</w:t>
      </w:r>
      <w:r w:rsidRPr="000A0E2A">
        <w:rPr>
          <w:rFonts w:ascii="Times New Roman" w:hAnsi="Times New Roman" w:cs="Times New Roman"/>
          <w:sz w:val="24"/>
          <w:szCs w:val="24"/>
        </w:rPr>
        <w:softHyphen/>
        <w:t>верждении и введении в действие национального стандарта Российской Фе</w:t>
      </w:r>
      <w:r w:rsidRPr="000A0E2A">
        <w:rPr>
          <w:rFonts w:ascii="Times New Roman" w:hAnsi="Times New Roman" w:cs="Times New Roman"/>
          <w:sz w:val="24"/>
          <w:szCs w:val="24"/>
        </w:rPr>
        <w:softHyphen/>
        <w:t>дерации», Решением Комиссии Таможенного союза от 09.12.2011 № 881 «О принятии технического регламента Таможенного союза «Пищевая продукция в части ее маркировки».</w:t>
      </w:r>
    </w:p>
    <w:p w:rsidR="000A0E2A" w:rsidRPr="000A0E2A" w:rsidRDefault="000A0E2A" w:rsidP="009B646B">
      <w:pPr>
        <w:pStyle w:val="21"/>
        <w:numPr>
          <w:ilvl w:val="1"/>
          <w:numId w:val="30"/>
        </w:numPr>
        <w:shd w:val="clear" w:color="auto" w:fill="auto"/>
        <w:spacing w:before="0" w:after="0" w:line="240" w:lineRule="auto"/>
        <w:ind w:left="0" w:right="20" w:firstLine="460"/>
        <w:rPr>
          <w:sz w:val="24"/>
          <w:szCs w:val="24"/>
        </w:rPr>
      </w:pPr>
      <w:r w:rsidRPr="000A0E2A">
        <w:rPr>
          <w:color w:val="000000"/>
          <w:sz w:val="24"/>
          <w:szCs w:val="24"/>
          <w:lang w:bidi="ru-RU"/>
        </w:rPr>
        <w:t>При размещении заказов на закупки пищевых продуктов и услуг по организации питания в образовательных организациях заказчики в соответ</w:t>
      </w:r>
      <w:r w:rsidRPr="000A0E2A">
        <w:rPr>
          <w:color w:val="000000"/>
          <w:sz w:val="24"/>
          <w:szCs w:val="24"/>
          <w:lang w:bidi="ru-RU"/>
        </w:rPr>
        <w:softHyphen/>
        <w:t>ствии с Федеральным законом от 05.04.2013 № 44-ФЗ «О контрактной сис</w:t>
      </w:r>
      <w:r w:rsidRPr="000A0E2A">
        <w:rPr>
          <w:color w:val="000000"/>
          <w:sz w:val="24"/>
          <w:szCs w:val="24"/>
          <w:lang w:bidi="ru-RU"/>
        </w:rPr>
        <w:softHyphen/>
        <w:t>теме в сфере закупок товаров, работ, услуг для обеспечения государственных и муниципальных нужд» для обеспечения государственных и муниципаль</w:t>
      </w:r>
      <w:r w:rsidRPr="000A0E2A">
        <w:rPr>
          <w:color w:val="000000"/>
          <w:sz w:val="24"/>
          <w:szCs w:val="24"/>
          <w:lang w:bidi="ru-RU"/>
        </w:rPr>
        <w:softHyphen/>
        <w:t>ных нужд устанавливают требования, которые должны включать обязатель</w:t>
      </w:r>
      <w:r w:rsidRPr="000A0E2A">
        <w:rPr>
          <w:color w:val="000000"/>
          <w:sz w:val="24"/>
          <w:szCs w:val="24"/>
          <w:lang w:bidi="ru-RU"/>
        </w:rPr>
        <w:softHyphen/>
        <w:t>ные требования к безопасности, пищевой ценности и качеству сырья, гото</w:t>
      </w:r>
      <w:r w:rsidRPr="000A0E2A">
        <w:rPr>
          <w:color w:val="000000"/>
          <w:sz w:val="24"/>
          <w:szCs w:val="24"/>
          <w:lang w:bidi="ru-RU"/>
        </w:rPr>
        <w:softHyphen/>
        <w:t>вых продуктов питания, тары, посуды, а также дополнительные требования к пищевой ценности, качеству, срокам годности, таре и упаковке пищевых продуктов.</w:t>
      </w:r>
    </w:p>
    <w:p w:rsidR="000A0E2A" w:rsidRPr="000A0E2A" w:rsidRDefault="000A0E2A" w:rsidP="000A0E2A">
      <w:pPr>
        <w:pStyle w:val="21"/>
        <w:shd w:val="clear" w:color="auto" w:fill="auto"/>
        <w:spacing w:before="0" w:after="0" w:line="302" w:lineRule="exact"/>
        <w:ind w:right="20" w:firstLine="709"/>
        <w:rPr>
          <w:sz w:val="24"/>
          <w:szCs w:val="24"/>
        </w:rPr>
      </w:pPr>
      <w:r w:rsidRPr="000A0E2A">
        <w:rPr>
          <w:color w:val="000000"/>
          <w:sz w:val="24"/>
          <w:szCs w:val="24"/>
          <w:lang w:bidi="ru-RU"/>
        </w:rPr>
        <w:t>Требования к качеству и безопасности пищевой продукции в полном объеме указываются в конкурсной документации при заключении контрактов на организацию питания в образовательных организациях.</w:t>
      </w:r>
    </w:p>
    <w:p w:rsidR="000A0E2A" w:rsidRDefault="000A0E2A" w:rsidP="003D5A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A0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Поступающая пищевая продукция должна иметь все необходимые со</w:t>
      </w:r>
      <w:r w:rsidRPr="000A0E2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проводительные документы, подтверждающие ее качество и безопасность, а также достоверную, доступную и достаточную информацию о маркировке продукции, составленную в соответствии с требованиями нормативно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0A0E2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технических 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3D5A47" w:rsidRPr="003D5A47" w:rsidRDefault="000A0E2A" w:rsidP="003D5A47">
      <w:pPr>
        <w:pStyle w:val="21"/>
        <w:numPr>
          <w:ilvl w:val="1"/>
          <w:numId w:val="30"/>
        </w:numPr>
        <w:shd w:val="clear" w:color="auto" w:fill="auto"/>
        <w:spacing w:before="0" w:after="0" w:line="240" w:lineRule="auto"/>
        <w:ind w:left="0" w:right="20" w:firstLine="460"/>
        <w:rPr>
          <w:sz w:val="24"/>
          <w:szCs w:val="24"/>
        </w:rPr>
      </w:pPr>
      <w:r w:rsidRPr="003D5A47">
        <w:rPr>
          <w:color w:val="000000"/>
          <w:sz w:val="24"/>
          <w:szCs w:val="24"/>
          <w:lang w:bidi="ru-RU"/>
        </w:rPr>
        <w:t>Столовая посуда и приборы, тара должны соответствовать санитар</w:t>
      </w:r>
      <w:r w:rsidRPr="003D5A47">
        <w:rPr>
          <w:color w:val="000000"/>
          <w:sz w:val="24"/>
          <w:szCs w:val="24"/>
          <w:lang w:bidi="ru-RU"/>
        </w:rPr>
        <w:softHyphen/>
        <w:t xml:space="preserve">но-эпидемиологическим требованиям СП 2.4.3648-20, СП 2.3/2.4.3590-20 и быть </w:t>
      </w:r>
      <w:r w:rsidRPr="003D5A47">
        <w:rPr>
          <w:color w:val="000000"/>
          <w:sz w:val="24"/>
          <w:szCs w:val="24"/>
          <w:lang w:bidi="ru-RU"/>
        </w:rPr>
        <w:lastRenderedPageBreak/>
        <w:t xml:space="preserve">выполнена из материалов, допущенных для контакта с пищевыми продуктами в соответствии с гигиеническими  нормативами. </w:t>
      </w:r>
      <w:r w:rsidR="003D5A47" w:rsidRPr="003D5A47">
        <w:rPr>
          <w:color w:val="000000"/>
          <w:sz w:val="24"/>
          <w:szCs w:val="24"/>
          <w:lang w:bidi="ru-RU"/>
        </w:rPr>
        <w:t xml:space="preserve"> Требования к мы</w:t>
      </w:r>
      <w:r w:rsidR="003D5A47" w:rsidRPr="003D5A47">
        <w:rPr>
          <w:color w:val="000000"/>
          <w:sz w:val="24"/>
          <w:szCs w:val="24"/>
          <w:lang w:bidi="ru-RU"/>
        </w:rPr>
        <w:softHyphen/>
        <w:t>тью и хранению столовой посуды и приборов изложены в СП 2.4.3648-20, СП 2.3/2.4.3590-20.</w:t>
      </w:r>
    </w:p>
    <w:p w:rsidR="003D5A47" w:rsidRPr="003D5A47" w:rsidRDefault="003D5A47" w:rsidP="003D5A47">
      <w:pPr>
        <w:pStyle w:val="21"/>
        <w:numPr>
          <w:ilvl w:val="1"/>
          <w:numId w:val="30"/>
        </w:numPr>
        <w:shd w:val="clear" w:color="auto" w:fill="auto"/>
        <w:spacing w:before="0" w:after="0" w:line="240" w:lineRule="auto"/>
        <w:ind w:left="0" w:right="20" w:firstLine="460"/>
        <w:rPr>
          <w:sz w:val="24"/>
          <w:szCs w:val="24"/>
        </w:rPr>
      </w:pPr>
      <w:r w:rsidRPr="003D5A47">
        <w:rPr>
          <w:color w:val="000000"/>
          <w:sz w:val="24"/>
          <w:szCs w:val="24"/>
          <w:lang w:bidi="ru-RU"/>
        </w:rPr>
        <w:t>Столовые образовательных организаций необходимо обеспечить достаточным количеством столовой посуды и приборов из расчета не менее двух комплектов на одно посадочное место в целях соблюдения правил мы</w:t>
      </w:r>
      <w:r w:rsidRPr="003D5A47">
        <w:rPr>
          <w:color w:val="000000"/>
          <w:sz w:val="24"/>
          <w:szCs w:val="24"/>
          <w:lang w:bidi="ru-RU"/>
        </w:rPr>
        <w:softHyphen/>
        <w:t>тья и дезинфекции, а также шкафами для их хранения около раздаточной ли</w:t>
      </w:r>
      <w:r w:rsidRPr="003D5A47">
        <w:rPr>
          <w:color w:val="000000"/>
          <w:sz w:val="24"/>
          <w:szCs w:val="24"/>
          <w:lang w:bidi="ru-RU"/>
        </w:rPr>
        <w:softHyphen/>
        <w:t>нии.</w:t>
      </w:r>
    </w:p>
    <w:p w:rsidR="003D5A47" w:rsidRPr="003D5A47" w:rsidRDefault="003D5A47" w:rsidP="003D5A47">
      <w:pPr>
        <w:pStyle w:val="21"/>
        <w:numPr>
          <w:ilvl w:val="1"/>
          <w:numId w:val="30"/>
        </w:numPr>
        <w:shd w:val="clear" w:color="auto" w:fill="auto"/>
        <w:spacing w:before="0" w:after="306" w:line="302" w:lineRule="exact"/>
        <w:ind w:left="0" w:right="40" w:firstLine="460"/>
        <w:rPr>
          <w:sz w:val="24"/>
          <w:szCs w:val="24"/>
        </w:rPr>
      </w:pPr>
      <w:r w:rsidRPr="003D5A47">
        <w:rPr>
          <w:color w:val="000000"/>
          <w:sz w:val="24"/>
          <w:szCs w:val="24"/>
          <w:lang w:bidi="ru-RU"/>
        </w:rPr>
        <w:t>Не допускается использование деформированной столовой посуды с отбитыми краями, трещинами, сколами, поврежденной эмалью; столовых приборов из алюминия; разделочных досок из пластмассы и прессованной фанеры; разделочных досок и мелкого деревянного инвентаря с трещинами и механическими повреждениями.</w:t>
      </w:r>
    </w:p>
    <w:p w:rsidR="003D5A47" w:rsidRPr="003D5A47" w:rsidRDefault="003D5A47" w:rsidP="003D5A47">
      <w:pPr>
        <w:pStyle w:val="21"/>
        <w:numPr>
          <w:ilvl w:val="0"/>
          <w:numId w:val="30"/>
        </w:numPr>
        <w:shd w:val="clear" w:color="auto" w:fill="auto"/>
        <w:tabs>
          <w:tab w:val="left" w:pos="518"/>
        </w:tabs>
        <w:spacing w:before="0" w:after="12" w:line="220" w:lineRule="exact"/>
        <w:jc w:val="center"/>
        <w:rPr>
          <w:b/>
          <w:sz w:val="24"/>
          <w:szCs w:val="24"/>
        </w:rPr>
      </w:pPr>
      <w:r w:rsidRPr="003D5A47">
        <w:rPr>
          <w:b/>
          <w:color w:val="000000"/>
          <w:sz w:val="24"/>
          <w:szCs w:val="24"/>
          <w:lang w:bidi="ru-RU"/>
        </w:rPr>
        <w:t>Требования к меню и методика его формирования, требования к объему</w:t>
      </w:r>
    </w:p>
    <w:p w:rsidR="003D5A47" w:rsidRPr="003D5A47" w:rsidRDefault="003D5A47" w:rsidP="003D5A47">
      <w:pPr>
        <w:pStyle w:val="21"/>
        <w:shd w:val="clear" w:color="auto" w:fill="auto"/>
        <w:spacing w:before="0" w:after="259" w:line="220" w:lineRule="exact"/>
        <w:ind w:firstLine="0"/>
        <w:jc w:val="center"/>
        <w:rPr>
          <w:b/>
          <w:sz w:val="24"/>
          <w:szCs w:val="24"/>
        </w:rPr>
      </w:pPr>
      <w:r w:rsidRPr="003D5A47">
        <w:rPr>
          <w:b/>
          <w:color w:val="000000"/>
          <w:sz w:val="24"/>
          <w:szCs w:val="24"/>
          <w:lang w:bidi="ru-RU"/>
        </w:rPr>
        <w:t>порций, примерному меню</w:t>
      </w:r>
    </w:p>
    <w:p w:rsidR="003D5A47" w:rsidRPr="003D5A47" w:rsidRDefault="003D5A47" w:rsidP="003D5A47">
      <w:pPr>
        <w:pStyle w:val="21"/>
        <w:numPr>
          <w:ilvl w:val="0"/>
          <w:numId w:val="31"/>
        </w:numPr>
        <w:shd w:val="clear" w:color="auto" w:fill="auto"/>
        <w:spacing w:before="0" w:after="0" w:line="302" w:lineRule="exact"/>
        <w:ind w:left="40" w:right="40" w:firstLine="440"/>
        <w:rPr>
          <w:sz w:val="24"/>
          <w:szCs w:val="24"/>
        </w:rPr>
      </w:pPr>
      <w:r w:rsidRPr="003D5A47">
        <w:rPr>
          <w:color w:val="000000"/>
          <w:sz w:val="24"/>
          <w:szCs w:val="24"/>
          <w:lang w:bidi="ru-RU"/>
        </w:rPr>
        <w:t>Для обеспечения здоровым питанием всех обучающихся 1 - 4 классов в образовательной организации необходимо составление примерного меню на определенный период с учетом группы социального питания.</w:t>
      </w:r>
    </w:p>
    <w:p w:rsidR="003D5A47" w:rsidRPr="003D5A47" w:rsidRDefault="003D5A47" w:rsidP="003D5A47">
      <w:pPr>
        <w:pStyle w:val="21"/>
        <w:numPr>
          <w:ilvl w:val="0"/>
          <w:numId w:val="31"/>
        </w:numPr>
        <w:shd w:val="clear" w:color="auto" w:fill="auto"/>
        <w:spacing w:before="0" w:after="0" w:line="302" w:lineRule="exact"/>
        <w:ind w:left="40" w:right="40" w:firstLine="440"/>
        <w:rPr>
          <w:sz w:val="24"/>
          <w:szCs w:val="24"/>
        </w:rPr>
      </w:pPr>
      <w:r w:rsidRPr="003D5A47">
        <w:rPr>
          <w:color w:val="000000"/>
          <w:sz w:val="24"/>
          <w:szCs w:val="24"/>
          <w:lang w:bidi="ru-RU"/>
        </w:rPr>
        <w:t>Примерное меню разрабатывается образовательной организацией или индивидуальным предпринимателем, обеспечивающим питание в обра</w:t>
      </w:r>
      <w:r w:rsidRPr="003D5A47">
        <w:rPr>
          <w:color w:val="000000"/>
          <w:sz w:val="24"/>
          <w:szCs w:val="24"/>
          <w:lang w:bidi="ru-RU"/>
        </w:rPr>
        <w:softHyphen/>
        <w:t>зовательной организации. Меню согласовывается руководителем образова</w:t>
      </w:r>
      <w:r w:rsidRPr="003D5A47">
        <w:rPr>
          <w:color w:val="000000"/>
          <w:sz w:val="24"/>
          <w:szCs w:val="24"/>
          <w:lang w:bidi="ru-RU"/>
        </w:rPr>
        <w:softHyphen/>
        <w:t>тельной организации. В случае если в организации питания детей принимает участие индивидуальный предприниматель, меню должно утверждаться ин</w:t>
      </w:r>
      <w:r w:rsidRPr="003D5A47">
        <w:rPr>
          <w:color w:val="000000"/>
          <w:sz w:val="24"/>
          <w:szCs w:val="24"/>
          <w:lang w:bidi="ru-RU"/>
        </w:rPr>
        <w:softHyphen/>
        <w:t>дивидуальным предпринимателем, согласовываться руководителем органи</w:t>
      </w:r>
      <w:r w:rsidRPr="003D5A47">
        <w:rPr>
          <w:color w:val="000000"/>
          <w:sz w:val="24"/>
          <w:szCs w:val="24"/>
          <w:lang w:bidi="ru-RU"/>
        </w:rPr>
        <w:softHyphen/>
        <w:t>зации, в которой организуется питание детей.</w:t>
      </w:r>
    </w:p>
    <w:p w:rsidR="003D5A47" w:rsidRPr="003D5A47" w:rsidRDefault="003D5A47" w:rsidP="003D5A47">
      <w:pPr>
        <w:pStyle w:val="21"/>
        <w:numPr>
          <w:ilvl w:val="0"/>
          <w:numId w:val="31"/>
        </w:numPr>
        <w:shd w:val="clear" w:color="auto" w:fill="auto"/>
        <w:spacing w:before="0" w:after="0" w:line="302" w:lineRule="exact"/>
        <w:ind w:left="40" w:right="40" w:firstLine="440"/>
        <w:rPr>
          <w:sz w:val="24"/>
          <w:szCs w:val="24"/>
        </w:rPr>
      </w:pPr>
      <w:r w:rsidRPr="003D5A47">
        <w:rPr>
          <w:color w:val="000000"/>
          <w:sz w:val="24"/>
          <w:szCs w:val="24"/>
          <w:lang w:bidi="ru-RU"/>
        </w:rPr>
        <w:t>Примерное меню должно содержать информацию о количественном составе блюд, энергетической и пищевой ценности, включая содержание ви</w:t>
      </w:r>
      <w:r w:rsidRPr="003D5A47">
        <w:rPr>
          <w:color w:val="000000"/>
          <w:sz w:val="24"/>
          <w:szCs w:val="24"/>
          <w:lang w:bidi="ru-RU"/>
        </w:rPr>
        <w:softHyphen/>
        <w:t>таминов и минеральных веществ в каждом блюде при необходимости. Обяза</w:t>
      </w:r>
      <w:r w:rsidRPr="003D5A47">
        <w:rPr>
          <w:color w:val="000000"/>
          <w:sz w:val="24"/>
          <w:szCs w:val="24"/>
          <w:lang w:bidi="ru-RU"/>
        </w:rPr>
        <w:softHyphen/>
        <w:t>тельно приводятся ссылки на соответствующие сборники рецептур. Наиме</w:t>
      </w:r>
      <w:r w:rsidRPr="003D5A47">
        <w:rPr>
          <w:color w:val="000000"/>
          <w:sz w:val="24"/>
          <w:szCs w:val="24"/>
          <w:lang w:bidi="ru-RU"/>
        </w:rPr>
        <w:softHyphen/>
        <w:t>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3D5A47" w:rsidRPr="003D5A47" w:rsidRDefault="003D5A47" w:rsidP="003D5A47">
      <w:pPr>
        <w:pStyle w:val="21"/>
        <w:numPr>
          <w:ilvl w:val="0"/>
          <w:numId w:val="31"/>
        </w:numPr>
        <w:shd w:val="clear" w:color="auto" w:fill="auto"/>
        <w:spacing w:before="0" w:after="0" w:line="302" w:lineRule="exact"/>
        <w:ind w:left="40" w:right="40" w:firstLine="440"/>
        <w:rPr>
          <w:sz w:val="24"/>
          <w:szCs w:val="24"/>
        </w:rPr>
      </w:pPr>
      <w:r w:rsidRPr="003D5A47">
        <w:rPr>
          <w:color w:val="000000"/>
          <w:sz w:val="24"/>
          <w:szCs w:val="24"/>
          <w:lang w:bidi="ru-RU"/>
        </w:rPr>
        <w:t>Производство готовых блюд осуществляется в соответствии с техно</w:t>
      </w:r>
      <w:r w:rsidRPr="003D5A47">
        <w:rPr>
          <w:color w:val="000000"/>
          <w:sz w:val="24"/>
          <w:szCs w:val="24"/>
          <w:lang w:bidi="ru-RU"/>
        </w:rPr>
        <w:softHyphen/>
        <w:t>логическими картами, в которых должна быть отражена рецептура и техно</w:t>
      </w:r>
      <w:r w:rsidRPr="003D5A47">
        <w:rPr>
          <w:color w:val="000000"/>
          <w:sz w:val="24"/>
          <w:szCs w:val="24"/>
          <w:lang w:bidi="ru-RU"/>
        </w:rPr>
        <w:softHyphen/>
        <w:t>логия приготавливаемых блюд и кулинарных изделий. Описание технологи</w:t>
      </w:r>
      <w:r w:rsidRPr="003D5A47">
        <w:rPr>
          <w:color w:val="000000"/>
          <w:sz w:val="24"/>
          <w:szCs w:val="24"/>
          <w:lang w:bidi="ru-RU"/>
        </w:rPr>
        <w:softHyphen/>
        <w:t>ческого процесса приготовления блюд, в том числе вновь разрабатываемых, должно содержать в себе рецептуру и технологию, обеспечивающую безо</w:t>
      </w:r>
      <w:r w:rsidRPr="003D5A47">
        <w:rPr>
          <w:color w:val="000000"/>
          <w:sz w:val="24"/>
          <w:szCs w:val="24"/>
          <w:lang w:bidi="ru-RU"/>
        </w:rPr>
        <w:softHyphen/>
        <w:t>пасность приготавливаемых блюд и их пищевую ценность.</w:t>
      </w:r>
    </w:p>
    <w:p w:rsidR="003D5A47" w:rsidRPr="003D5A47" w:rsidRDefault="003D5A47" w:rsidP="003D5A47">
      <w:pPr>
        <w:pStyle w:val="21"/>
        <w:numPr>
          <w:ilvl w:val="0"/>
          <w:numId w:val="31"/>
        </w:numPr>
        <w:shd w:val="clear" w:color="auto" w:fill="auto"/>
        <w:spacing w:before="0" w:after="0" w:line="302" w:lineRule="exact"/>
        <w:ind w:left="40" w:right="40" w:firstLine="440"/>
        <w:rPr>
          <w:sz w:val="24"/>
          <w:szCs w:val="24"/>
        </w:rPr>
      </w:pPr>
      <w:r w:rsidRPr="003D5A47">
        <w:rPr>
          <w:color w:val="000000"/>
          <w:sz w:val="24"/>
          <w:szCs w:val="24"/>
          <w:lang w:bidi="ru-RU"/>
        </w:rPr>
        <w:t>При разработке меню для питания обучающихся начальной школы предпочтение следует отдавать свежеприготовленным блюдам, не подвер</w:t>
      </w:r>
      <w:r w:rsidRPr="003D5A47">
        <w:rPr>
          <w:color w:val="000000"/>
          <w:sz w:val="24"/>
          <w:szCs w:val="24"/>
          <w:lang w:bidi="ru-RU"/>
        </w:rPr>
        <w:softHyphen/>
        <w:t>гающимся повторной термической обработке, включая разогрев заморожен</w:t>
      </w:r>
      <w:r w:rsidRPr="003D5A47">
        <w:rPr>
          <w:color w:val="000000"/>
          <w:sz w:val="24"/>
          <w:szCs w:val="24"/>
          <w:lang w:bidi="ru-RU"/>
        </w:rPr>
        <w:softHyphen/>
        <w:t xml:space="preserve">ных блюд. В примерном меню не допускается повторение одних и тех же блюд или кулинарных изделий  в один и тот же день или </w:t>
      </w:r>
      <w:proofErr w:type="gramStart"/>
      <w:r w:rsidRPr="003D5A47">
        <w:rPr>
          <w:color w:val="000000"/>
          <w:sz w:val="24"/>
          <w:szCs w:val="24"/>
          <w:lang w:bidi="ru-RU"/>
        </w:rPr>
        <w:t>в</w:t>
      </w:r>
      <w:proofErr w:type="gramEnd"/>
      <w:r w:rsidRPr="003D5A47">
        <w:rPr>
          <w:color w:val="000000"/>
          <w:sz w:val="24"/>
          <w:szCs w:val="24"/>
          <w:lang w:bidi="ru-RU"/>
        </w:rPr>
        <w:t xml:space="preserve"> последующие 2-3 дня.</w:t>
      </w:r>
    </w:p>
    <w:p w:rsidR="003D5A47" w:rsidRPr="003D5A47" w:rsidRDefault="003D5A47" w:rsidP="003D5A47">
      <w:pPr>
        <w:pStyle w:val="21"/>
        <w:numPr>
          <w:ilvl w:val="0"/>
          <w:numId w:val="31"/>
        </w:numPr>
        <w:shd w:val="clear" w:color="auto" w:fill="auto"/>
        <w:spacing w:before="0" w:after="0" w:line="302" w:lineRule="exact"/>
        <w:ind w:left="40" w:right="40" w:firstLine="440"/>
        <w:rPr>
          <w:sz w:val="24"/>
          <w:szCs w:val="24"/>
        </w:rPr>
      </w:pPr>
      <w:r w:rsidRPr="003D5A47">
        <w:rPr>
          <w:color w:val="000000"/>
          <w:sz w:val="24"/>
          <w:szCs w:val="24"/>
          <w:lang w:bidi="ru-RU"/>
        </w:rPr>
        <w:t>Питание учащихся должно соответствовать принципам щадящего питания, предусматривающим использование определенных способов приго</w:t>
      </w:r>
      <w:r w:rsidRPr="003D5A47">
        <w:rPr>
          <w:color w:val="000000"/>
          <w:sz w:val="24"/>
          <w:szCs w:val="24"/>
          <w:lang w:bidi="ru-RU"/>
        </w:rPr>
        <w:softHyphen/>
        <w:t>товления блюд, таких как варка, приготовление на пару, тушение, запекание, и исключающим продукты с раздражающими свойствами.</w:t>
      </w:r>
    </w:p>
    <w:p w:rsidR="003D5A47" w:rsidRPr="003D5A47" w:rsidRDefault="003D5A47" w:rsidP="003D5A47">
      <w:pPr>
        <w:pStyle w:val="21"/>
        <w:numPr>
          <w:ilvl w:val="0"/>
          <w:numId w:val="31"/>
        </w:numPr>
        <w:shd w:val="clear" w:color="auto" w:fill="auto"/>
        <w:spacing w:before="0" w:after="244" w:line="307" w:lineRule="exact"/>
        <w:ind w:left="40" w:right="40" w:firstLine="440"/>
        <w:rPr>
          <w:sz w:val="24"/>
          <w:szCs w:val="24"/>
        </w:rPr>
      </w:pPr>
      <w:r w:rsidRPr="003D5A47">
        <w:rPr>
          <w:color w:val="000000"/>
          <w:sz w:val="24"/>
          <w:szCs w:val="24"/>
          <w:lang w:bidi="ru-RU"/>
        </w:rPr>
        <w:t>Ежедневно в обеденном зале вывешивают утвержденное руководи</w:t>
      </w:r>
      <w:r w:rsidRPr="003D5A47">
        <w:rPr>
          <w:color w:val="000000"/>
          <w:sz w:val="24"/>
          <w:szCs w:val="24"/>
          <w:lang w:bidi="ru-RU"/>
        </w:rPr>
        <w:softHyphen/>
        <w:t>телем образовательной организации меню, в котором указываются названия кулинарных изделий и сведения об объемах блюд, пищевой и энергетической ценности.</w:t>
      </w:r>
    </w:p>
    <w:p w:rsidR="003D5A47" w:rsidRPr="009B646B" w:rsidRDefault="003D5A47" w:rsidP="003D5A47">
      <w:pPr>
        <w:pStyle w:val="21"/>
        <w:numPr>
          <w:ilvl w:val="0"/>
          <w:numId w:val="30"/>
        </w:numPr>
        <w:shd w:val="clear" w:color="auto" w:fill="auto"/>
        <w:tabs>
          <w:tab w:val="left" w:pos="343"/>
        </w:tabs>
        <w:spacing w:before="0" w:after="240" w:line="302" w:lineRule="exact"/>
        <w:ind w:right="40"/>
        <w:jc w:val="center"/>
        <w:rPr>
          <w:b/>
          <w:sz w:val="24"/>
          <w:szCs w:val="24"/>
        </w:rPr>
      </w:pPr>
      <w:r w:rsidRPr="003D5A47">
        <w:rPr>
          <w:b/>
          <w:color w:val="000000"/>
          <w:sz w:val="24"/>
          <w:szCs w:val="24"/>
          <w:lang w:bidi="ru-RU"/>
        </w:rPr>
        <w:lastRenderedPageBreak/>
        <w:t xml:space="preserve">Особенности организации питания детей, страдающих заболеваниями, </w:t>
      </w:r>
      <w:r w:rsidRPr="009B646B">
        <w:rPr>
          <w:b/>
          <w:color w:val="000000"/>
          <w:sz w:val="24"/>
          <w:szCs w:val="24"/>
          <w:lang w:bidi="ru-RU"/>
        </w:rPr>
        <w:t>со</w:t>
      </w:r>
      <w:r w:rsidRPr="009B646B">
        <w:rPr>
          <w:b/>
          <w:color w:val="000000"/>
          <w:sz w:val="24"/>
          <w:szCs w:val="24"/>
          <w:lang w:bidi="ru-RU"/>
        </w:rPr>
        <w:softHyphen/>
        <w:t>провождающимися ограничениями в питании</w:t>
      </w:r>
    </w:p>
    <w:p w:rsidR="003D5A47" w:rsidRPr="009B646B" w:rsidRDefault="003D5A47" w:rsidP="003D5A47">
      <w:pPr>
        <w:pStyle w:val="21"/>
        <w:numPr>
          <w:ilvl w:val="1"/>
          <w:numId w:val="33"/>
        </w:numPr>
        <w:shd w:val="clear" w:color="auto" w:fill="auto"/>
        <w:spacing w:before="0" w:after="0" w:line="302" w:lineRule="exact"/>
        <w:ind w:left="0" w:right="40" w:firstLine="426"/>
        <w:rPr>
          <w:sz w:val="24"/>
          <w:szCs w:val="24"/>
        </w:rPr>
      </w:pPr>
      <w:r w:rsidRPr="009B646B">
        <w:rPr>
          <w:color w:val="000000"/>
          <w:sz w:val="24"/>
          <w:szCs w:val="24"/>
          <w:lang w:bidi="ru-RU"/>
        </w:rPr>
        <w:t>В соответствии с Конституцией Российской Федерации каждый ре</w:t>
      </w:r>
      <w:r w:rsidRPr="009B646B">
        <w:rPr>
          <w:color w:val="000000"/>
          <w:sz w:val="24"/>
          <w:szCs w:val="24"/>
          <w:lang w:bidi="ru-RU"/>
        </w:rPr>
        <w:softHyphen/>
        <w:t>бенок имеет право на здоровое питание, в том числе с учетом имеющихся за</w:t>
      </w:r>
      <w:r w:rsidRPr="009B646B">
        <w:rPr>
          <w:color w:val="000000"/>
          <w:sz w:val="24"/>
          <w:szCs w:val="24"/>
          <w:lang w:bidi="ru-RU"/>
        </w:rPr>
        <w:softHyphen/>
        <w:t xml:space="preserve">болеваний, требующих индивидуального подхода к организации питания (сахарный диабет, </w:t>
      </w:r>
      <w:proofErr w:type="spellStart"/>
      <w:r w:rsidRPr="009B646B">
        <w:rPr>
          <w:color w:val="000000"/>
          <w:sz w:val="24"/>
          <w:szCs w:val="24"/>
          <w:lang w:bidi="ru-RU"/>
        </w:rPr>
        <w:t>фенилкетонурия</w:t>
      </w:r>
      <w:proofErr w:type="spellEnd"/>
      <w:r w:rsidRPr="009B64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9B646B">
        <w:rPr>
          <w:color w:val="000000"/>
          <w:sz w:val="24"/>
          <w:szCs w:val="24"/>
          <w:lang w:bidi="ru-RU"/>
        </w:rPr>
        <w:t>целиакия</w:t>
      </w:r>
      <w:proofErr w:type="spellEnd"/>
      <w:r w:rsidRPr="009B646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9B646B">
        <w:rPr>
          <w:color w:val="000000"/>
          <w:sz w:val="24"/>
          <w:szCs w:val="24"/>
          <w:lang w:bidi="ru-RU"/>
        </w:rPr>
        <w:t>муковисцидоз</w:t>
      </w:r>
      <w:proofErr w:type="spellEnd"/>
      <w:r w:rsidRPr="009B646B">
        <w:rPr>
          <w:color w:val="000000"/>
          <w:sz w:val="24"/>
          <w:szCs w:val="24"/>
          <w:lang w:bidi="ru-RU"/>
        </w:rPr>
        <w:t>, пищевая аллер</w:t>
      </w:r>
      <w:r w:rsidRPr="009B646B">
        <w:rPr>
          <w:color w:val="000000"/>
          <w:sz w:val="24"/>
          <w:szCs w:val="24"/>
          <w:lang w:bidi="ru-RU"/>
        </w:rPr>
        <w:softHyphen/>
        <w:t>гия).</w:t>
      </w:r>
    </w:p>
    <w:p w:rsidR="003D5A47" w:rsidRPr="009B646B" w:rsidRDefault="003D5A47" w:rsidP="003D5A47">
      <w:pPr>
        <w:pStyle w:val="21"/>
        <w:numPr>
          <w:ilvl w:val="1"/>
          <w:numId w:val="33"/>
        </w:numPr>
        <w:shd w:val="clear" w:color="auto" w:fill="auto"/>
        <w:spacing w:before="0" w:after="0" w:line="302" w:lineRule="exact"/>
        <w:ind w:left="0" w:firstLine="567"/>
        <w:rPr>
          <w:sz w:val="24"/>
          <w:szCs w:val="24"/>
        </w:rPr>
      </w:pPr>
      <w:r w:rsidRPr="009B646B">
        <w:rPr>
          <w:color w:val="000000"/>
          <w:sz w:val="24"/>
          <w:szCs w:val="24"/>
          <w:lang w:bidi="ru-RU"/>
        </w:rPr>
        <w:t>Сахарный диабет.</w:t>
      </w:r>
    </w:p>
    <w:p w:rsidR="003D5A47" w:rsidRPr="009B646B" w:rsidRDefault="003D5A47" w:rsidP="009B646B">
      <w:pPr>
        <w:pStyle w:val="21"/>
        <w:numPr>
          <w:ilvl w:val="2"/>
          <w:numId w:val="33"/>
        </w:numPr>
        <w:shd w:val="clear" w:color="auto" w:fill="auto"/>
        <w:spacing w:before="0" w:after="0" w:line="302" w:lineRule="exact"/>
        <w:ind w:left="0" w:right="40" w:firstLine="567"/>
        <w:rPr>
          <w:sz w:val="24"/>
          <w:szCs w:val="24"/>
        </w:rPr>
      </w:pPr>
      <w:r w:rsidRPr="009B646B">
        <w:rPr>
          <w:color w:val="000000"/>
          <w:sz w:val="24"/>
          <w:szCs w:val="24"/>
          <w:lang w:bidi="ru-RU"/>
        </w:rPr>
        <w:t>В меню для ребенка с сахарным диабетом рекомендуется включать продукты, являющиеся источниками полноценного белка, и продукты с низ</w:t>
      </w:r>
      <w:r w:rsidRPr="009B646B">
        <w:rPr>
          <w:color w:val="000000"/>
          <w:sz w:val="24"/>
          <w:szCs w:val="24"/>
          <w:lang w:bidi="ru-RU"/>
        </w:rPr>
        <w:softHyphen/>
        <w:t>ким гликемическим индексом.</w:t>
      </w:r>
    </w:p>
    <w:p w:rsidR="009B646B" w:rsidRPr="009B646B" w:rsidRDefault="009B646B" w:rsidP="009B646B">
      <w:pPr>
        <w:pStyle w:val="21"/>
        <w:shd w:val="clear" w:color="auto" w:fill="auto"/>
        <w:spacing w:before="0" w:after="0" w:line="302" w:lineRule="exact"/>
        <w:ind w:right="40" w:firstLine="709"/>
        <w:rPr>
          <w:color w:val="000000"/>
          <w:sz w:val="24"/>
          <w:szCs w:val="24"/>
          <w:lang w:bidi="ru-RU"/>
        </w:rPr>
      </w:pPr>
      <w:r w:rsidRPr="009B646B">
        <w:rPr>
          <w:color w:val="000000"/>
          <w:sz w:val="24"/>
          <w:szCs w:val="24"/>
          <w:lang w:bidi="ru-RU"/>
        </w:rPr>
        <w:t>Для предотвращения риска развития избыточной массы тела общее по</w:t>
      </w:r>
      <w:r w:rsidRPr="009B646B">
        <w:rPr>
          <w:color w:val="000000"/>
          <w:sz w:val="24"/>
          <w:szCs w:val="24"/>
          <w:lang w:bidi="ru-RU"/>
        </w:rPr>
        <w:softHyphen/>
        <w:t>требление жиров рекомендуется сократить до 30% от суточной калорийности рациона,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9B646B" w:rsidRDefault="009B646B" w:rsidP="009B646B">
      <w:pPr>
        <w:pStyle w:val="21"/>
        <w:shd w:val="clear" w:color="auto" w:fill="auto"/>
        <w:spacing w:before="0" w:after="0" w:line="302" w:lineRule="exact"/>
        <w:ind w:right="40" w:firstLine="709"/>
        <w:rPr>
          <w:color w:val="000000"/>
          <w:sz w:val="24"/>
          <w:szCs w:val="24"/>
          <w:lang w:bidi="ru-RU"/>
        </w:rPr>
      </w:pPr>
      <w:r w:rsidRPr="009B646B">
        <w:rPr>
          <w:color w:val="000000"/>
          <w:sz w:val="24"/>
          <w:szCs w:val="24"/>
          <w:lang w:bidi="ru-RU"/>
        </w:rPr>
        <w:t>Перечень пищевой продукции, которая рекомендована для организации питания детей и подростков с сахарным диабетом, а также продукты, кото</w:t>
      </w:r>
      <w:r w:rsidRPr="009B646B">
        <w:rPr>
          <w:color w:val="000000"/>
          <w:sz w:val="24"/>
          <w:szCs w:val="24"/>
          <w:lang w:bidi="ru-RU"/>
        </w:rPr>
        <w:softHyphen/>
        <w:t>рые не допускаются в питании таких детей, приведены в Методических ре</w:t>
      </w:r>
      <w:r w:rsidRPr="009B646B">
        <w:rPr>
          <w:color w:val="000000"/>
          <w:sz w:val="24"/>
          <w:szCs w:val="24"/>
          <w:lang w:bidi="ru-RU"/>
        </w:rPr>
        <w:softHyphen/>
        <w:t>комендациях от 30.12.2019 МР 2.4.0162-19 «Особенности организации пита</w:t>
      </w:r>
      <w:r w:rsidRPr="009B646B">
        <w:rPr>
          <w:color w:val="000000"/>
          <w:sz w:val="24"/>
          <w:szCs w:val="24"/>
          <w:lang w:bidi="ru-RU"/>
        </w:rPr>
        <w:softHyphen/>
        <w:t>ния детей, страдающих сахарным диабетом и иными заболеваниями, сопро</w:t>
      </w:r>
      <w:r w:rsidRPr="009B646B">
        <w:rPr>
          <w:color w:val="000000"/>
          <w:sz w:val="24"/>
          <w:szCs w:val="24"/>
          <w:lang w:bidi="ru-RU"/>
        </w:rPr>
        <w:softHyphen/>
        <w:t>вождающимися ограничениями в питании (в образовательных и оздорови</w:t>
      </w:r>
      <w:r w:rsidRPr="009B646B">
        <w:rPr>
          <w:color w:val="000000"/>
          <w:sz w:val="24"/>
          <w:szCs w:val="24"/>
          <w:lang w:bidi="ru-RU"/>
        </w:rPr>
        <w:softHyphen/>
        <w:t>тельных организациях)» (далее - МР 2.4.0162-19).</w:t>
      </w:r>
    </w:p>
    <w:p w:rsidR="009B646B" w:rsidRPr="009B646B" w:rsidRDefault="009B646B" w:rsidP="009B646B">
      <w:pPr>
        <w:pStyle w:val="21"/>
        <w:numPr>
          <w:ilvl w:val="2"/>
          <w:numId w:val="33"/>
        </w:numPr>
        <w:shd w:val="clear" w:color="auto" w:fill="auto"/>
        <w:spacing w:before="0" w:after="0" w:line="302" w:lineRule="exact"/>
        <w:ind w:left="0" w:right="40" w:firstLine="720"/>
        <w:rPr>
          <w:sz w:val="24"/>
          <w:szCs w:val="24"/>
        </w:rPr>
      </w:pPr>
      <w:r w:rsidRPr="009B646B">
        <w:rPr>
          <w:color w:val="000000"/>
          <w:sz w:val="24"/>
          <w:szCs w:val="24"/>
          <w:lang w:bidi="ru-RU"/>
        </w:rPr>
        <w:t>С целью профилактики гипогликемии приемы пищи для детей с са</w:t>
      </w:r>
      <w:r w:rsidRPr="009B646B">
        <w:rPr>
          <w:color w:val="000000"/>
          <w:sz w:val="24"/>
          <w:szCs w:val="24"/>
          <w:lang w:bidi="ru-RU"/>
        </w:rPr>
        <w:softHyphen/>
        <w:t>харным диабетом необходимо осуществлять четко по расписанию, следует учитывать, что рекомендуемый интервал между приемами пищи должен со</w:t>
      </w:r>
      <w:r w:rsidRPr="009B646B">
        <w:rPr>
          <w:color w:val="000000"/>
          <w:sz w:val="24"/>
          <w:szCs w:val="24"/>
          <w:lang w:bidi="ru-RU"/>
        </w:rPr>
        <w:softHyphen/>
        <w:t>ставлять не более 4 часов.</w:t>
      </w:r>
    </w:p>
    <w:p w:rsidR="009B646B" w:rsidRPr="009B646B" w:rsidRDefault="009B646B" w:rsidP="009B646B">
      <w:pPr>
        <w:pStyle w:val="21"/>
        <w:numPr>
          <w:ilvl w:val="2"/>
          <w:numId w:val="33"/>
        </w:numPr>
        <w:shd w:val="clear" w:color="auto" w:fill="auto"/>
        <w:spacing w:before="0" w:after="0" w:line="302" w:lineRule="exact"/>
        <w:ind w:left="0" w:right="40" w:firstLine="720"/>
        <w:rPr>
          <w:sz w:val="24"/>
          <w:szCs w:val="24"/>
        </w:rPr>
      </w:pPr>
      <w:r w:rsidRPr="009B646B">
        <w:rPr>
          <w:color w:val="000000"/>
          <w:sz w:val="24"/>
          <w:szCs w:val="24"/>
          <w:lang w:bidi="ru-RU"/>
        </w:rPr>
        <w:t>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9B646B" w:rsidRPr="009B646B" w:rsidRDefault="009B646B" w:rsidP="009B646B">
      <w:pPr>
        <w:pStyle w:val="21"/>
        <w:numPr>
          <w:ilvl w:val="2"/>
          <w:numId w:val="33"/>
        </w:numPr>
        <w:shd w:val="clear" w:color="auto" w:fill="auto"/>
        <w:spacing w:before="0" w:after="0" w:line="302" w:lineRule="exact"/>
        <w:ind w:left="0" w:right="40" w:firstLine="720"/>
        <w:rPr>
          <w:sz w:val="24"/>
          <w:szCs w:val="24"/>
        </w:rPr>
      </w:pPr>
      <w:r w:rsidRPr="009B646B">
        <w:rPr>
          <w:color w:val="000000"/>
          <w:sz w:val="24"/>
          <w:szCs w:val="24"/>
          <w:lang w:bidi="ru-RU"/>
        </w:rPr>
        <w:t>С целью обеспечения безопасных для ребенка с сахарным диабетом условий воспитания и обучения администрации образовательной организа</w:t>
      </w:r>
      <w:r w:rsidRPr="009B646B">
        <w:rPr>
          <w:color w:val="000000"/>
          <w:sz w:val="24"/>
          <w:szCs w:val="24"/>
          <w:lang w:bidi="ru-RU"/>
        </w:rPr>
        <w:softHyphen/>
        <w:t>ции  совместно с родителями (законными представителями) рекомендуется проработать вопросы режима питания ребенка, порядка контроля уровня са</w:t>
      </w:r>
      <w:r w:rsidRPr="009B646B">
        <w:rPr>
          <w:color w:val="000000"/>
          <w:sz w:val="24"/>
          <w:szCs w:val="24"/>
          <w:lang w:bidi="ru-RU"/>
        </w:rPr>
        <w:softHyphen/>
        <w:t>хара в крови и введения инсулина; проинформировать классного руководи</w:t>
      </w:r>
      <w:r w:rsidRPr="009B646B">
        <w:rPr>
          <w:color w:val="000000"/>
          <w:sz w:val="24"/>
          <w:szCs w:val="24"/>
          <w:lang w:bidi="ru-RU"/>
        </w:rPr>
        <w:softHyphen/>
        <w:t>теля, учителя физической культуры, работников столовой о наличии у ребен</w:t>
      </w:r>
      <w:r w:rsidRPr="009B646B">
        <w:rPr>
          <w:color w:val="000000"/>
          <w:sz w:val="24"/>
          <w:szCs w:val="24"/>
          <w:lang w:bidi="ru-RU"/>
        </w:rPr>
        <w:softHyphen/>
        <w:t>ка сахарного диабета; проинструктировать о симптомах гипогликемии, мерах первой помощи и профилактики.</w:t>
      </w:r>
    </w:p>
    <w:p w:rsidR="009B646B" w:rsidRPr="00140A07" w:rsidRDefault="009B646B" w:rsidP="009B646B">
      <w:pPr>
        <w:pStyle w:val="21"/>
        <w:numPr>
          <w:ilvl w:val="1"/>
          <w:numId w:val="33"/>
        </w:numPr>
        <w:shd w:val="clear" w:color="auto" w:fill="auto"/>
        <w:tabs>
          <w:tab w:val="left" w:pos="284"/>
        </w:tabs>
        <w:spacing w:before="0" w:after="0" w:line="302" w:lineRule="exact"/>
        <w:ind w:left="0" w:firstLine="709"/>
        <w:rPr>
          <w:sz w:val="24"/>
          <w:szCs w:val="24"/>
        </w:rPr>
      </w:pPr>
      <w:proofErr w:type="spellStart"/>
      <w:r w:rsidRPr="00140A07">
        <w:rPr>
          <w:color w:val="000000"/>
          <w:sz w:val="24"/>
          <w:szCs w:val="24"/>
          <w:lang w:bidi="ru-RU"/>
        </w:rPr>
        <w:t>Целиакия</w:t>
      </w:r>
      <w:proofErr w:type="spellEnd"/>
      <w:r w:rsidRPr="00140A07">
        <w:rPr>
          <w:color w:val="000000"/>
          <w:sz w:val="24"/>
          <w:szCs w:val="24"/>
          <w:lang w:bidi="ru-RU"/>
        </w:rPr>
        <w:t>.</w:t>
      </w:r>
    </w:p>
    <w:p w:rsidR="009B646B" w:rsidRPr="00140A07" w:rsidRDefault="009B646B" w:rsidP="009B646B">
      <w:pPr>
        <w:pStyle w:val="21"/>
        <w:numPr>
          <w:ilvl w:val="2"/>
          <w:numId w:val="33"/>
        </w:numPr>
        <w:shd w:val="clear" w:color="auto" w:fill="auto"/>
        <w:spacing w:before="0" w:after="0" w:line="302" w:lineRule="exact"/>
        <w:ind w:left="0" w:right="40" w:firstLine="72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При составлении меню рекомендуется учитывать высокое содер</w:t>
      </w:r>
      <w:r w:rsidRPr="00140A07">
        <w:rPr>
          <w:color w:val="000000"/>
          <w:sz w:val="24"/>
          <w:szCs w:val="24"/>
          <w:lang w:bidi="ru-RU"/>
        </w:rPr>
        <w:softHyphen/>
        <w:t xml:space="preserve">жание </w:t>
      </w:r>
      <w:proofErr w:type="spellStart"/>
      <w:r w:rsidRPr="00140A07">
        <w:rPr>
          <w:color w:val="000000"/>
          <w:sz w:val="24"/>
          <w:szCs w:val="24"/>
          <w:lang w:bidi="ru-RU"/>
        </w:rPr>
        <w:t>глютена</w:t>
      </w:r>
      <w:proofErr w:type="spellEnd"/>
      <w:r w:rsidRPr="00140A07">
        <w:rPr>
          <w:color w:val="000000"/>
          <w:sz w:val="24"/>
          <w:szCs w:val="24"/>
          <w:lang w:bidi="ru-RU"/>
        </w:rPr>
        <w:t xml:space="preserve"> в некоторых продуктах питания, в список запрещенных к включению в меню продуктов попадают все продукты и блюда, содержащие пшеницу, рожь, ячмень и овес, а также продукты промышленного изготовле</w:t>
      </w:r>
      <w:r w:rsidRPr="00140A07">
        <w:rPr>
          <w:color w:val="000000"/>
          <w:sz w:val="24"/>
          <w:szCs w:val="24"/>
          <w:lang w:bidi="ru-RU"/>
        </w:rPr>
        <w:softHyphen/>
        <w:t xml:space="preserve">ния, содержащие скрытый </w:t>
      </w:r>
      <w:proofErr w:type="spellStart"/>
      <w:r w:rsidRPr="00140A07">
        <w:rPr>
          <w:color w:val="000000"/>
          <w:sz w:val="24"/>
          <w:szCs w:val="24"/>
          <w:lang w:bidi="ru-RU"/>
        </w:rPr>
        <w:t>глютен</w:t>
      </w:r>
      <w:proofErr w:type="spellEnd"/>
      <w:r w:rsidRPr="00140A07">
        <w:rPr>
          <w:color w:val="000000"/>
          <w:sz w:val="24"/>
          <w:szCs w:val="24"/>
          <w:lang w:bidi="ru-RU"/>
        </w:rPr>
        <w:t>.</w:t>
      </w:r>
    </w:p>
    <w:p w:rsidR="009B646B" w:rsidRPr="00140A07" w:rsidRDefault="009B646B" w:rsidP="009B646B">
      <w:pPr>
        <w:pStyle w:val="21"/>
        <w:shd w:val="clear" w:color="auto" w:fill="auto"/>
        <w:spacing w:before="0" w:after="0" w:line="302" w:lineRule="exact"/>
        <w:ind w:right="40" w:firstLine="720"/>
        <w:rPr>
          <w:color w:val="000000"/>
          <w:sz w:val="24"/>
          <w:szCs w:val="24"/>
          <w:lang w:bidi="ru-RU"/>
        </w:rPr>
      </w:pPr>
      <w:r w:rsidRPr="00140A07">
        <w:rPr>
          <w:color w:val="000000"/>
          <w:sz w:val="24"/>
          <w:szCs w:val="24"/>
          <w:lang w:bidi="ru-RU"/>
        </w:rPr>
        <w:t xml:space="preserve">Перечень пищевой продукции, которая рекомендована для организации питания детей и подростков с </w:t>
      </w:r>
      <w:proofErr w:type="spellStart"/>
      <w:r w:rsidRPr="00140A07">
        <w:rPr>
          <w:color w:val="000000"/>
          <w:sz w:val="24"/>
          <w:szCs w:val="24"/>
          <w:lang w:bidi="ru-RU"/>
        </w:rPr>
        <w:t>целиакией</w:t>
      </w:r>
      <w:proofErr w:type="spellEnd"/>
      <w:r w:rsidRPr="00140A07">
        <w:rPr>
          <w:color w:val="000000"/>
          <w:sz w:val="24"/>
          <w:szCs w:val="24"/>
          <w:lang w:bidi="ru-RU"/>
        </w:rPr>
        <w:t>, а также продукты, которые не до</w:t>
      </w:r>
      <w:r w:rsidRPr="00140A07">
        <w:rPr>
          <w:color w:val="000000"/>
          <w:sz w:val="24"/>
          <w:szCs w:val="24"/>
          <w:lang w:bidi="ru-RU"/>
        </w:rPr>
        <w:softHyphen/>
        <w:t>пускаются в питании таких детей, технологические карты приведены в МР 2.4.0162-19.</w:t>
      </w:r>
    </w:p>
    <w:p w:rsidR="009B646B" w:rsidRPr="00140A07" w:rsidRDefault="009B646B" w:rsidP="009B646B">
      <w:pPr>
        <w:pStyle w:val="21"/>
        <w:numPr>
          <w:ilvl w:val="2"/>
          <w:numId w:val="33"/>
        </w:numPr>
        <w:shd w:val="clear" w:color="auto" w:fill="auto"/>
        <w:spacing w:before="0" w:after="0" w:line="302" w:lineRule="exact"/>
        <w:ind w:left="0" w:right="40" w:firstLine="720"/>
        <w:rPr>
          <w:sz w:val="24"/>
          <w:szCs w:val="24"/>
        </w:rPr>
      </w:pPr>
      <w:r w:rsidRPr="00140A07">
        <w:rPr>
          <w:color w:val="000000"/>
          <w:sz w:val="24"/>
          <w:szCs w:val="24"/>
          <w:lang w:bidi="ru-RU"/>
        </w:rPr>
        <w:t>Согласно требованиям технического регламента Таможенного сою</w:t>
      </w:r>
      <w:r w:rsidRPr="00140A07">
        <w:rPr>
          <w:color w:val="000000"/>
          <w:sz w:val="24"/>
          <w:szCs w:val="24"/>
          <w:lang w:bidi="ru-RU"/>
        </w:rPr>
        <w:softHyphen/>
        <w:t xml:space="preserve">за «О </w:t>
      </w:r>
      <w:r w:rsidRPr="00140A07">
        <w:rPr>
          <w:color w:val="000000"/>
          <w:sz w:val="24"/>
          <w:szCs w:val="24"/>
          <w:lang w:bidi="ru-RU"/>
        </w:rPr>
        <w:lastRenderedPageBreak/>
        <w:t>безопасности отдельных видов специализированной пищевой продук</w:t>
      </w:r>
      <w:r w:rsidRPr="00140A07">
        <w:rPr>
          <w:color w:val="000000"/>
          <w:sz w:val="24"/>
          <w:szCs w:val="24"/>
          <w:lang w:bidi="ru-RU"/>
        </w:rPr>
        <w:softHyphen/>
        <w:t xml:space="preserve">ции, в том числе диетического лечебного и диетического профилактического питания» (далее - </w:t>
      </w:r>
      <w:proofErr w:type="gramStart"/>
      <w:r w:rsidRPr="00140A07">
        <w:rPr>
          <w:color w:val="000000"/>
          <w:sz w:val="24"/>
          <w:szCs w:val="24"/>
          <w:lang w:bidi="ru-RU"/>
        </w:rPr>
        <w:t>ТР</w:t>
      </w:r>
      <w:proofErr w:type="gramEnd"/>
      <w:r w:rsidRPr="00140A07">
        <w:rPr>
          <w:color w:val="000000"/>
          <w:sz w:val="24"/>
          <w:szCs w:val="24"/>
          <w:lang w:bidi="ru-RU"/>
        </w:rPr>
        <w:t xml:space="preserve"> ТС 027/2012) специализированная пищевая продукция с указанием «без </w:t>
      </w:r>
      <w:proofErr w:type="spellStart"/>
      <w:r w:rsidRPr="00140A07">
        <w:rPr>
          <w:color w:val="000000"/>
          <w:sz w:val="24"/>
          <w:szCs w:val="24"/>
          <w:lang w:bidi="ru-RU"/>
        </w:rPr>
        <w:t>глютена</w:t>
      </w:r>
      <w:proofErr w:type="spellEnd"/>
      <w:r w:rsidRPr="00140A07">
        <w:rPr>
          <w:color w:val="000000"/>
          <w:sz w:val="24"/>
          <w:szCs w:val="24"/>
          <w:lang w:bidi="ru-RU"/>
        </w:rPr>
        <w:t xml:space="preserve">» может содержать </w:t>
      </w:r>
      <w:proofErr w:type="spellStart"/>
      <w:r w:rsidRPr="00140A07">
        <w:rPr>
          <w:color w:val="000000"/>
          <w:sz w:val="24"/>
          <w:szCs w:val="24"/>
          <w:lang w:bidi="ru-RU"/>
        </w:rPr>
        <w:t>глютен</w:t>
      </w:r>
      <w:proofErr w:type="spellEnd"/>
      <w:r w:rsidRPr="00140A07">
        <w:rPr>
          <w:color w:val="000000"/>
          <w:sz w:val="24"/>
          <w:szCs w:val="24"/>
          <w:lang w:bidi="ru-RU"/>
        </w:rPr>
        <w:t xml:space="preserve"> в количестве не более 20 мг/кг; в специализированной пищевой продукции с указанием «с низким содержанием </w:t>
      </w:r>
      <w:proofErr w:type="spellStart"/>
      <w:r w:rsidRPr="00140A07">
        <w:rPr>
          <w:color w:val="000000"/>
          <w:sz w:val="24"/>
          <w:szCs w:val="24"/>
          <w:lang w:bidi="ru-RU"/>
        </w:rPr>
        <w:t>глютена</w:t>
      </w:r>
      <w:proofErr w:type="spellEnd"/>
      <w:r w:rsidRPr="00140A07">
        <w:rPr>
          <w:color w:val="000000"/>
          <w:sz w:val="24"/>
          <w:szCs w:val="24"/>
          <w:lang w:bidi="ru-RU"/>
        </w:rPr>
        <w:t xml:space="preserve">» содержание </w:t>
      </w:r>
      <w:proofErr w:type="spellStart"/>
      <w:r w:rsidRPr="00140A07">
        <w:rPr>
          <w:color w:val="000000"/>
          <w:sz w:val="24"/>
          <w:szCs w:val="24"/>
          <w:lang w:bidi="ru-RU"/>
        </w:rPr>
        <w:t>глютена</w:t>
      </w:r>
      <w:proofErr w:type="spellEnd"/>
      <w:r w:rsidRPr="00140A07">
        <w:rPr>
          <w:color w:val="000000"/>
          <w:sz w:val="24"/>
          <w:szCs w:val="24"/>
          <w:lang w:bidi="ru-RU"/>
        </w:rPr>
        <w:t xml:space="preserve"> составляет 20 - 100 мг/кг.</w:t>
      </w:r>
    </w:p>
    <w:p w:rsidR="009B646B" w:rsidRPr="00E87E13" w:rsidRDefault="009B646B" w:rsidP="00E87E13">
      <w:pPr>
        <w:pStyle w:val="21"/>
        <w:numPr>
          <w:ilvl w:val="2"/>
          <w:numId w:val="33"/>
        </w:numPr>
        <w:shd w:val="clear" w:color="auto" w:fill="auto"/>
        <w:spacing w:before="0" w:after="0" w:line="302" w:lineRule="exact"/>
        <w:ind w:left="0" w:right="40" w:firstLine="720"/>
        <w:rPr>
          <w:sz w:val="24"/>
          <w:szCs w:val="24"/>
        </w:rPr>
      </w:pPr>
      <w:r w:rsidRPr="00E87E13">
        <w:rPr>
          <w:color w:val="000000"/>
          <w:sz w:val="24"/>
          <w:szCs w:val="24"/>
          <w:lang w:bidi="ru-RU"/>
        </w:rPr>
        <w:t>Рекомендуется проводить инструктаж работников столовой об осо</w:t>
      </w:r>
      <w:r w:rsidRPr="00E87E13">
        <w:rPr>
          <w:color w:val="000000"/>
          <w:sz w:val="24"/>
          <w:szCs w:val="24"/>
          <w:lang w:bidi="ru-RU"/>
        </w:rPr>
        <w:softHyphen/>
        <w:t xml:space="preserve">бенностях организации питания детей с </w:t>
      </w:r>
      <w:proofErr w:type="spellStart"/>
      <w:r w:rsidRPr="00E87E13">
        <w:rPr>
          <w:color w:val="000000"/>
          <w:sz w:val="24"/>
          <w:szCs w:val="24"/>
          <w:lang w:bidi="ru-RU"/>
        </w:rPr>
        <w:t>целиакией</w:t>
      </w:r>
      <w:proofErr w:type="spellEnd"/>
      <w:r w:rsidRPr="00E87E13">
        <w:rPr>
          <w:color w:val="000000"/>
          <w:sz w:val="24"/>
          <w:szCs w:val="24"/>
          <w:lang w:bidi="ru-RU"/>
        </w:rPr>
        <w:t>, а также включить эти во</w:t>
      </w:r>
      <w:r w:rsidRPr="00E87E13">
        <w:rPr>
          <w:color w:val="000000"/>
          <w:sz w:val="24"/>
          <w:szCs w:val="24"/>
          <w:lang w:bidi="ru-RU"/>
        </w:rPr>
        <w:softHyphen/>
        <w:t>просы в программу аттестации работников столовой по итогам гигиениче</w:t>
      </w:r>
      <w:r w:rsidRPr="00E87E13">
        <w:rPr>
          <w:color w:val="000000"/>
          <w:sz w:val="24"/>
          <w:szCs w:val="24"/>
          <w:lang w:bidi="ru-RU"/>
        </w:rPr>
        <w:softHyphen/>
        <w:t>ского обучения, проводимого в ежегодном режиме.</w:t>
      </w:r>
    </w:p>
    <w:p w:rsidR="009B646B" w:rsidRPr="00E87E13" w:rsidRDefault="009B646B" w:rsidP="00E87E13">
      <w:pPr>
        <w:pStyle w:val="21"/>
        <w:numPr>
          <w:ilvl w:val="2"/>
          <w:numId w:val="33"/>
        </w:numPr>
        <w:shd w:val="clear" w:color="auto" w:fill="auto"/>
        <w:spacing w:before="0" w:after="0" w:line="302" w:lineRule="exact"/>
        <w:ind w:left="0" w:right="40" w:firstLine="720"/>
        <w:rPr>
          <w:sz w:val="24"/>
          <w:szCs w:val="24"/>
        </w:rPr>
      </w:pPr>
      <w:r w:rsidRPr="00E87E13">
        <w:rPr>
          <w:color w:val="000000"/>
          <w:sz w:val="24"/>
          <w:szCs w:val="24"/>
          <w:lang w:bidi="ru-RU"/>
        </w:rPr>
        <w:t xml:space="preserve">Режим питания детей с </w:t>
      </w:r>
      <w:proofErr w:type="spellStart"/>
      <w:r w:rsidRPr="00E87E13">
        <w:rPr>
          <w:color w:val="000000"/>
          <w:sz w:val="24"/>
          <w:szCs w:val="24"/>
          <w:lang w:bidi="ru-RU"/>
        </w:rPr>
        <w:t>целиакией</w:t>
      </w:r>
      <w:proofErr w:type="spellEnd"/>
      <w:r w:rsidRPr="00E87E13">
        <w:rPr>
          <w:color w:val="000000"/>
          <w:sz w:val="24"/>
          <w:szCs w:val="24"/>
          <w:lang w:bidi="ru-RU"/>
        </w:rPr>
        <w:t xml:space="preserve"> не имеет каких-либо особенно</w:t>
      </w:r>
      <w:r w:rsidRPr="00E87E13">
        <w:rPr>
          <w:color w:val="000000"/>
          <w:sz w:val="24"/>
          <w:szCs w:val="24"/>
          <w:lang w:bidi="ru-RU"/>
        </w:rPr>
        <w:softHyphen/>
        <w:t>стей и соответствует основному режиму питания, принятому в образователь</w:t>
      </w:r>
      <w:r w:rsidRPr="00E87E13">
        <w:rPr>
          <w:color w:val="000000"/>
          <w:sz w:val="24"/>
          <w:szCs w:val="24"/>
          <w:lang w:bidi="ru-RU"/>
        </w:rPr>
        <w:softHyphen/>
        <w:t>ной организации.</w:t>
      </w:r>
    </w:p>
    <w:p w:rsidR="009B646B" w:rsidRPr="00E87E13" w:rsidRDefault="009B646B" w:rsidP="00E87E13">
      <w:pPr>
        <w:pStyle w:val="a4"/>
        <w:numPr>
          <w:ilvl w:val="2"/>
          <w:numId w:val="33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E87E13">
        <w:rPr>
          <w:rFonts w:ascii="Times New Roman" w:hAnsi="Times New Roman" w:cs="Times New Roman"/>
          <w:sz w:val="24"/>
          <w:szCs w:val="24"/>
        </w:rPr>
        <w:t xml:space="preserve">Во избежание попадания примесей </w:t>
      </w:r>
      <w:proofErr w:type="spellStart"/>
      <w:r w:rsidRPr="00E87E13">
        <w:rPr>
          <w:rFonts w:ascii="Times New Roman" w:hAnsi="Times New Roman" w:cs="Times New Roman"/>
          <w:sz w:val="24"/>
          <w:szCs w:val="24"/>
        </w:rPr>
        <w:t>глютена</w:t>
      </w:r>
      <w:proofErr w:type="spellEnd"/>
      <w:r w:rsidRPr="00E87E13">
        <w:rPr>
          <w:rFonts w:ascii="Times New Roman" w:hAnsi="Times New Roman" w:cs="Times New Roman"/>
          <w:sz w:val="24"/>
          <w:szCs w:val="24"/>
        </w:rPr>
        <w:t xml:space="preserve"> в пищу ребенка в обра</w:t>
      </w:r>
      <w:r w:rsidRPr="00E87E13">
        <w:rPr>
          <w:rFonts w:ascii="Times New Roman" w:hAnsi="Times New Roman" w:cs="Times New Roman"/>
          <w:sz w:val="24"/>
          <w:szCs w:val="24"/>
        </w:rPr>
        <w:softHyphen/>
        <w:t>зовательной организации рекомендуется выделить отдельное помещение для хранения продуктов и приготовления блюд, оборудованное технологически</w:t>
      </w:r>
      <w:r w:rsidRPr="00E87E13">
        <w:rPr>
          <w:rFonts w:ascii="Times New Roman" w:hAnsi="Times New Roman" w:cs="Times New Roman"/>
          <w:sz w:val="24"/>
          <w:szCs w:val="24"/>
        </w:rPr>
        <w:softHyphen/>
        <w:t>ми столами, разделочным инвентарем и моечной ванной, кухонной и столо</w:t>
      </w:r>
      <w:r w:rsidRPr="00E87E13">
        <w:rPr>
          <w:rFonts w:ascii="Times New Roman" w:hAnsi="Times New Roman" w:cs="Times New Roman"/>
          <w:sz w:val="24"/>
          <w:szCs w:val="24"/>
        </w:rPr>
        <w:softHyphen/>
        <w:t>вой посудой, столовая посуда должна отличаться цветом или рисунком.</w:t>
      </w:r>
    </w:p>
    <w:p w:rsidR="009B646B" w:rsidRPr="00E87E13" w:rsidRDefault="009B646B" w:rsidP="00E87E13">
      <w:pPr>
        <w:pStyle w:val="a4"/>
        <w:numPr>
          <w:ilvl w:val="2"/>
          <w:numId w:val="33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 целью обеспечения безопасных для ребенка с </w:t>
      </w:r>
      <w:proofErr w:type="spellStart"/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целиакией</w:t>
      </w:r>
      <w:proofErr w:type="spellEnd"/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условий питания администрации образовательной организации совместно с родите</w:t>
      </w: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лями рекомендуется проработать вопросы режима и порядка питания ребен</w:t>
      </w: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ка, проинформировать классного руководителя, работников столовой о нали</w:t>
      </w: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чии у ребенка </w:t>
      </w:r>
      <w:proofErr w:type="spellStart"/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целиакии</w:t>
      </w:r>
      <w:proofErr w:type="spellEnd"/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проинструктировать о мерах профилактики обост</w:t>
      </w: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рений.</w:t>
      </w:r>
    </w:p>
    <w:p w:rsidR="009B646B" w:rsidRPr="00E87E13" w:rsidRDefault="009B646B" w:rsidP="00E87E13">
      <w:pPr>
        <w:pStyle w:val="21"/>
        <w:numPr>
          <w:ilvl w:val="1"/>
          <w:numId w:val="33"/>
        </w:numPr>
        <w:shd w:val="clear" w:color="auto" w:fill="auto"/>
        <w:tabs>
          <w:tab w:val="left" w:pos="997"/>
        </w:tabs>
        <w:spacing w:before="0" w:after="0" w:line="302" w:lineRule="exact"/>
        <w:ind w:left="0" w:firstLine="720"/>
        <w:rPr>
          <w:sz w:val="24"/>
          <w:szCs w:val="24"/>
        </w:rPr>
      </w:pPr>
      <w:proofErr w:type="spellStart"/>
      <w:r w:rsidRPr="00E87E13">
        <w:rPr>
          <w:color w:val="000000"/>
          <w:sz w:val="24"/>
          <w:szCs w:val="24"/>
          <w:lang w:bidi="ru-RU"/>
        </w:rPr>
        <w:t>Муковисцидоз</w:t>
      </w:r>
      <w:proofErr w:type="spellEnd"/>
      <w:r w:rsidRPr="00E87E13">
        <w:rPr>
          <w:color w:val="000000"/>
          <w:sz w:val="24"/>
          <w:szCs w:val="24"/>
          <w:lang w:bidi="ru-RU"/>
        </w:rPr>
        <w:t xml:space="preserve"> (</w:t>
      </w:r>
      <w:proofErr w:type="spellStart"/>
      <w:r w:rsidRPr="00E87E13">
        <w:rPr>
          <w:color w:val="000000"/>
          <w:sz w:val="24"/>
          <w:szCs w:val="24"/>
          <w:lang w:bidi="ru-RU"/>
        </w:rPr>
        <w:t>кистофиброз</w:t>
      </w:r>
      <w:proofErr w:type="spellEnd"/>
      <w:r w:rsidRPr="00E87E13">
        <w:rPr>
          <w:color w:val="000000"/>
          <w:sz w:val="24"/>
          <w:szCs w:val="24"/>
          <w:lang w:bidi="ru-RU"/>
        </w:rPr>
        <w:t xml:space="preserve"> поджелудочной железы).</w:t>
      </w:r>
    </w:p>
    <w:p w:rsidR="009B646B" w:rsidRPr="00E87E13" w:rsidRDefault="00E87E13" w:rsidP="00140A07">
      <w:pPr>
        <w:pStyle w:val="a4"/>
        <w:numPr>
          <w:ilvl w:val="2"/>
          <w:numId w:val="33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Основной принцип в организации питания детей с </w:t>
      </w:r>
      <w:proofErr w:type="spellStart"/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муковисцидозом</w:t>
      </w:r>
      <w:proofErr w:type="spellEnd"/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увеличение энергетической ценности рациона питания за счет увеличения потребления белка в 1,5 раза по сравнению с возрастной нормой и доведения жировых компонентов питания  до 40-50 % от общей энергетической ёмкости  рациона. Для детей с </w:t>
      </w:r>
      <w:proofErr w:type="spellStart"/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муковисцидозом</w:t>
      </w:r>
      <w:proofErr w:type="spellEnd"/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рекомендуется увеличивать энергети</w:t>
      </w: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ческую ценность суточного рациона питания в возрастной группе до трех лет на 200 ккал/сутки, 3-5 лет - на 400 ккал/сутки, </w:t>
      </w:r>
      <w:r w:rsidRPr="00E87E13">
        <w:rPr>
          <w:rStyle w:val="3pt"/>
          <w:rFonts w:eastAsiaTheme="minorEastAsia"/>
          <w:sz w:val="24"/>
          <w:szCs w:val="24"/>
        </w:rPr>
        <w:t>6-11</w:t>
      </w: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лет - на 600 ккал/сутки.</w:t>
      </w:r>
    </w:p>
    <w:p w:rsidR="00E87E13" w:rsidRPr="00E87E13" w:rsidRDefault="00E87E13" w:rsidP="00140A07">
      <w:pPr>
        <w:pStyle w:val="21"/>
        <w:numPr>
          <w:ilvl w:val="2"/>
          <w:numId w:val="33"/>
        </w:numPr>
        <w:shd w:val="clear" w:color="auto" w:fill="auto"/>
        <w:spacing w:before="0" w:after="0" w:line="240" w:lineRule="auto"/>
        <w:ind w:left="0" w:right="40" w:firstLine="720"/>
        <w:rPr>
          <w:sz w:val="24"/>
          <w:szCs w:val="24"/>
        </w:rPr>
      </w:pPr>
      <w:r w:rsidRPr="00E87E13">
        <w:rPr>
          <w:color w:val="000000"/>
          <w:sz w:val="24"/>
          <w:szCs w:val="24"/>
          <w:lang w:bidi="ru-RU"/>
        </w:rPr>
        <w:t>Перечень пищевой продукции, которая рекомендована для органи</w:t>
      </w:r>
      <w:r w:rsidRPr="00E87E13">
        <w:rPr>
          <w:color w:val="000000"/>
          <w:sz w:val="24"/>
          <w:szCs w:val="24"/>
          <w:lang w:bidi="ru-RU"/>
        </w:rPr>
        <w:softHyphen/>
        <w:t xml:space="preserve">зации питания детей и подростков с </w:t>
      </w:r>
      <w:proofErr w:type="spellStart"/>
      <w:r w:rsidRPr="00E87E13">
        <w:rPr>
          <w:color w:val="000000"/>
          <w:sz w:val="24"/>
          <w:szCs w:val="24"/>
          <w:lang w:bidi="ru-RU"/>
        </w:rPr>
        <w:t>муковисцидозом</w:t>
      </w:r>
      <w:proofErr w:type="spellEnd"/>
      <w:r w:rsidRPr="00E87E13">
        <w:rPr>
          <w:color w:val="000000"/>
          <w:sz w:val="24"/>
          <w:szCs w:val="24"/>
          <w:lang w:bidi="ru-RU"/>
        </w:rPr>
        <w:t>, а также продукты, ко</w:t>
      </w:r>
      <w:r w:rsidRPr="00E87E13">
        <w:rPr>
          <w:color w:val="000000"/>
          <w:sz w:val="24"/>
          <w:szCs w:val="24"/>
          <w:lang w:bidi="ru-RU"/>
        </w:rPr>
        <w:softHyphen/>
        <w:t>торые не допускаются в питании таких детей, технологические карты приве</w:t>
      </w:r>
      <w:r w:rsidRPr="00E87E13">
        <w:rPr>
          <w:color w:val="000000"/>
          <w:sz w:val="24"/>
          <w:szCs w:val="24"/>
          <w:lang w:bidi="ru-RU"/>
        </w:rPr>
        <w:softHyphen/>
        <w:t>дены в МР 2.4.0162-19.</w:t>
      </w:r>
    </w:p>
    <w:p w:rsidR="00E87E13" w:rsidRPr="00E87E13" w:rsidRDefault="00E87E13" w:rsidP="00E87E13">
      <w:pPr>
        <w:pStyle w:val="a4"/>
        <w:numPr>
          <w:ilvl w:val="2"/>
          <w:numId w:val="33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пищу рекомендуется включать блюда, содержащие белки живот</w:t>
      </w: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ного происхождения, жиры, сложные углеводы, в меньшей степени - простые углеводы.</w:t>
      </w:r>
    </w:p>
    <w:p w:rsidR="00E87E13" w:rsidRPr="00E87E13" w:rsidRDefault="00E87E13" w:rsidP="00E87E13">
      <w:pPr>
        <w:pStyle w:val="a4"/>
        <w:numPr>
          <w:ilvl w:val="2"/>
          <w:numId w:val="33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Рекомендаций по особенностям технологии приготовления блюд для детей с </w:t>
      </w:r>
      <w:proofErr w:type="spellStart"/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муковисцидозом</w:t>
      </w:r>
      <w:proofErr w:type="spellEnd"/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нет. С целью обеспечения оптимальных для ре</w:t>
      </w: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бенка с </w:t>
      </w:r>
      <w:proofErr w:type="spellStart"/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муковисцидозом</w:t>
      </w:r>
      <w:proofErr w:type="spellEnd"/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условий питания администрации образовательной организации совместно с родителями рекомендуется проработать вопросы режима и порядка питания ребенка, проинформировать классного руководи</w:t>
      </w: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теля (воспитателя), работников столовой о наличии у ребенка </w:t>
      </w:r>
      <w:proofErr w:type="spellStart"/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муковисцидоза</w:t>
      </w:r>
      <w:proofErr w:type="spellEnd"/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87E13" w:rsidRPr="00E87E13" w:rsidRDefault="00E87E13" w:rsidP="00E87E13">
      <w:pPr>
        <w:pStyle w:val="a4"/>
        <w:numPr>
          <w:ilvl w:val="1"/>
          <w:numId w:val="3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87E13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E87E13">
        <w:rPr>
          <w:rFonts w:ascii="Times New Roman" w:hAnsi="Times New Roman" w:cs="Times New Roman"/>
          <w:sz w:val="24"/>
          <w:szCs w:val="24"/>
        </w:rPr>
        <w:t>.</w:t>
      </w:r>
    </w:p>
    <w:p w:rsidR="00E87E13" w:rsidRPr="00E87E13" w:rsidRDefault="00E87E13" w:rsidP="00E87E13">
      <w:pPr>
        <w:pStyle w:val="a4"/>
        <w:numPr>
          <w:ilvl w:val="2"/>
          <w:numId w:val="3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87E13">
        <w:rPr>
          <w:rFonts w:ascii="Times New Roman" w:hAnsi="Times New Roman" w:cs="Times New Roman"/>
          <w:sz w:val="24"/>
          <w:szCs w:val="24"/>
        </w:rPr>
        <w:t xml:space="preserve">Патогенетическим методом профилактики обострений </w:t>
      </w:r>
      <w:proofErr w:type="spellStart"/>
      <w:r w:rsidRPr="00E87E13">
        <w:rPr>
          <w:rFonts w:ascii="Times New Roman" w:hAnsi="Times New Roman" w:cs="Times New Roman"/>
          <w:sz w:val="24"/>
          <w:szCs w:val="24"/>
        </w:rPr>
        <w:t>фенилкето</w:t>
      </w:r>
      <w:proofErr w:type="spellEnd"/>
      <w:r w:rsidRPr="00E87E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7E13">
        <w:rPr>
          <w:rFonts w:ascii="Times New Roman" w:hAnsi="Times New Roman" w:cs="Times New Roman"/>
          <w:sz w:val="24"/>
          <w:szCs w:val="24"/>
        </w:rPr>
        <w:t>нурии</w:t>
      </w:r>
      <w:proofErr w:type="spellEnd"/>
      <w:r w:rsidRPr="00E87E13">
        <w:rPr>
          <w:rFonts w:ascii="Times New Roman" w:hAnsi="Times New Roman" w:cs="Times New Roman"/>
          <w:sz w:val="24"/>
          <w:szCs w:val="24"/>
        </w:rPr>
        <w:t xml:space="preserve"> является диетотерапия с заменой высокобелковых натуральных про</w:t>
      </w:r>
      <w:r w:rsidRPr="00E87E13">
        <w:rPr>
          <w:rFonts w:ascii="Times New Roman" w:hAnsi="Times New Roman" w:cs="Times New Roman"/>
          <w:sz w:val="24"/>
          <w:szCs w:val="24"/>
        </w:rPr>
        <w:softHyphen/>
        <w:t xml:space="preserve">дуктов на </w:t>
      </w:r>
      <w:r w:rsidRPr="00E87E13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специализированные смеси, не содержащие </w:t>
      </w:r>
      <w:proofErr w:type="spellStart"/>
      <w:r w:rsidRPr="00E87E13">
        <w:rPr>
          <w:rFonts w:ascii="Times New Roman" w:hAnsi="Times New Roman" w:cs="Times New Roman"/>
          <w:sz w:val="24"/>
          <w:szCs w:val="24"/>
        </w:rPr>
        <w:t>фенилаланина</w:t>
      </w:r>
      <w:proofErr w:type="spellEnd"/>
      <w:r w:rsidRPr="00E87E13">
        <w:rPr>
          <w:rFonts w:ascii="Times New Roman" w:hAnsi="Times New Roman" w:cs="Times New Roman"/>
          <w:sz w:val="24"/>
          <w:szCs w:val="24"/>
        </w:rPr>
        <w:t>, и со</w:t>
      </w:r>
      <w:r w:rsidRPr="00E87E13">
        <w:rPr>
          <w:rFonts w:ascii="Times New Roman" w:hAnsi="Times New Roman" w:cs="Times New Roman"/>
          <w:sz w:val="24"/>
          <w:szCs w:val="24"/>
        </w:rPr>
        <w:softHyphen/>
        <w:t>блюдение диеты с пониженным количеством белка.</w:t>
      </w:r>
    </w:p>
    <w:p w:rsidR="00E87E13" w:rsidRPr="00E87E13" w:rsidRDefault="00E87E13" w:rsidP="00E87E13">
      <w:pPr>
        <w:pStyle w:val="a4"/>
        <w:numPr>
          <w:ilvl w:val="2"/>
          <w:numId w:val="3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87E13">
        <w:rPr>
          <w:rFonts w:ascii="Times New Roman" w:hAnsi="Times New Roman" w:cs="Times New Roman"/>
          <w:sz w:val="24"/>
          <w:szCs w:val="24"/>
        </w:rPr>
        <w:t>Перечень пищевой продукции, которая рекомендована для органи</w:t>
      </w:r>
      <w:r w:rsidRPr="00E87E13">
        <w:rPr>
          <w:rFonts w:ascii="Times New Roman" w:hAnsi="Times New Roman" w:cs="Times New Roman"/>
          <w:sz w:val="24"/>
          <w:szCs w:val="24"/>
        </w:rPr>
        <w:softHyphen/>
        <w:t xml:space="preserve">зации питания детей и подростков с </w:t>
      </w:r>
      <w:proofErr w:type="spellStart"/>
      <w:r w:rsidRPr="00E87E13">
        <w:rPr>
          <w:rFonts w:ascii="Times New Roman" w:hAnsi="Times New Roman" w:cs="Times New Roman"/>
          <w:sz w:val="24"/>
          <w:szCs w:val="24"/>
        </w:rPr>
        <w:t>фенилкетонурией</w:t>
      </w:r>
      <w:proofErr w:type="spellEnd"/>
      <w:r w:rsidRPr="00E87E13">
        <w:rPr>
          <w:rFonts w:ascii="Times New Roman" w:hAnsi="Times New Roman" w:cs="Times New Roman"/>
          <w:sz w:val="24"/>
          <w:szCs w:val="24"/>
        </w:rPr>
        <w:t>, а также продукты, ко</w:t>
      </w:r>
      <w:r w:rsidRPr="00E87E13">
        <w:rPr>
          <w:rFonts w:ascii="Times New Roman" w:hAnsi="Times New Roman" w:cs="Times New Roman"/>
          <w:sz w:val="24"/>
          <w:szCs w:val="24"/>
        </w:rPr>
        <w:softHyphen/>
        <w:t>торые не допускаются в питании таких детей, технологические карты приве</w:t>
      </w:r>
      <w:r w:rsidRPr="00E87E13">
        <w:rPr>
          <w:rFonts w:ascii="Times New Roman" w:hAnsi="Times New Roman" w:cs="Times New Roman"/>
          <w:sz w:val="24"/>
          <w:szCs w:val="24"/>
        </w:rPr>
        <w:softHyphen/>
        <w:t>дены в МР 2.4.0162-19.</w:t>
      </w:r>
    </w:p>
    <w:p w:rsidR="00E87E13" w:rsidRPr="00E87E13" w:rsidRDefault="00E87E13" w:rsidP="00E87E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6.5.3. </w:t>
      </w:r>
      <w:r w:rsidRPr="00E87E13">
        <w:rPr>
          <w:rFonts w:ascii="Times New Roman" w:hAnsi="Times New Roman" w:cs="Times New Roman"/>
          <w:sz w:val="24"/>
          <w:szCs w:val="24"/>
        </w:rPr>
        <w:t xml:space="preserve">Режим питания детей с </w:t>
      </w:r>
      <w:proofErr w:type="spellStart"/>
      <w:r w:rsidRPr="00E87E13">
        <w:rPr>
          <w:rFonts w:ascii="Times New Roman" w:hAnsi="Times New Roman" w:cs="Times New Roman"/>
          <w:sz w:val="24"/>
          <w:szCs w:val="24"/>
        </w:rPr>
        <w:t>фенилкетонурией</w:t>
      </w:r>
      <w:proofErr w:type="spellEnd"/>
      <w:r w:rsidRPr="00E87E13">
        <w:rPr>
          <w:rFonts w:ascii="Times New Roman" w:hAnsi="Times New Roman" w:cs="Times New Roman"/>
          <w:sz w:val="24"/>
          <w:szCs w:val="24"/>
        </w:rPr>
        <w:t xml:space="preserve"> не имеет особенностей и соответствует основному режиму питания, принятому в образовательной ор</w:t>
      </w:r>
      <w:r w:rsidRPr="00E87E13">
        <w:rPr>
          <w:rFonts w:ascii="Times New Roman" w:hAnsi="Times New Roman" w:cs="Times New Roman"/>
          <w:sz w:val="24"/>
          <w:szCs w:val="24"/>
        </w:rPr>
        <w:softHyphen/>
        <w:t>ганизации.</w:t>
      </w:r>
    </w:p>
    <w:p w:rsidR="00E87E13" w:rsidRPr="00E87E13" w:rsidRDefault="00E87E13" w:rsidP="00E87E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6.5.4. </w:t>
      </w:r>
      <w:r w:rsidRPr="00E87E13">
        <w:rPr>
          <w:rFonts w:ascii="Times New Roman" w:hAnsi="Times New Roman" w:cs="Times New Roman"/>
          <w:sz w:val="24"/>
          <w:szCs w:val="24"/>
        </w:rPr>
        <w:t>Технология приготовления блюд предусматривает замену высоко</w:t>
      </w:r>
      <w:r w:rsidRPr="00E87E13">
        <w:rPr>
          <w:rFonts w:ascii="Times New Roman" w:hAnsi="Times New Roman" w:cs="Times New Roman"/>
          <w:sz w:val="24"/>
          <w:szCs w:val="24"/>
        </w:rPr>
        <w:softHyphen/>
        <w:t>белковых натуральных продуктов (мяса, рыбы, творога) на специализиро</w:t>
      </w:r>
      <w:r w:rsidRPr="00E87E13">
        <w:rPr>
          <w:rFonts w:ascii="Times New Roman" w:hAnsi="Times New Roman" w:cs="Times New Roman"/>
          <w:sz w:val="24"/>
          <w:szCs w:val="24"/>
        </w:rPr>
        <w:softHyphen/>
        <w:t>ванные смеси.</w:t>
      </w:r>
    </w:p>
    <w:p w:rsidR="00E87E13" w:rsidRPr="00E87E13" w:rsidRDefault="00E87E13" w:rsidP="00E87E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6.5.5. </w:t>
      </w:r>
      <w:r w:rsidRPr="00E87E13">
        <w:rPr>
          <w:rFonts w:ascii="Times New Roman" w:hAnsi="Times New Roman" w:cs="Times New Roman"/>
          <w:sz w:val="24"/>
          <w:szCs w:val="24"/>
        </w:rPr>
        <w:t xml:space="preserve">С целью обеспечения безопасного и здорового питания детей с </w:t>
      </w:r>
      <w:proofErr w:type="spellStart"/>
      <w:r w:rsidRPr="00E87E13">
        <w:rPr>
          <w:rFonts w:ascii="Times New Roman" w:hAnsi="Times New Roman" w:cs="Times New Roman"/>
          <w:sz w:val="24"/>
          <w:szCs w:val="24"/>
        </w:rPr>
        <w:t>фе</w:t>
      </w:r>
      <w:r w:rsidRPr="00E87E13">
        <w:rPr>
          <w:rFonts w:ascii="Times New Roman" w:hAnsi="Times New Roman" w:cs="Times New Roman"/>
          <w:sz w:val="24"/>
          <w:szCs w:val="24"/>
        </w:rPr>
        <w:softHyphen/>
        <w:t>нилкетонурией</w:t>
      </w:r>
      <w:proofErr w:type="spellEnd"/>
      <w:r w:rsidRPr="00E87E13">
        <w:rPr>
          <w:rFonts w:ascii="Times New Roman" w:hAnsi="Times New Roman" w:cs="Times New Roman"/>
          <w:sz w:val="24"/>
          <w:szCs w:val="24"/>
        </w:rPr>
        <w:t xml:space="preserve"> администрации образовательной организации совместно с родителями рекомендуется проработать вопросы порядка питания ребенка, проинформировать классного руководителя, работников столовой о наличии у ребенка </w:t>
      </w:r>
      <w:proofErr w:type="spellStart"/>
      <w:r w:rsidRPr="00E87E13">
        <w:rPr>
          <w:rFonts w:ascii="Times New Roman" w:hAnsi="Times New Roman" w:cs="Times New Roman"/>
          <w:sz w:val="24"/>
          <w:szCs w:val="24"/>
        </w:rPr>
        <w:t>фенилкетонурии</w:t>
      </w:r>
      <w:proofErr w:type="spellEnd"/>
      <w:r w:rsidRPr="00E87E13">
        <w:rPr>
          <w:rFonts w:ascii="Times New Roman" w:hAnsi="Times New Roman" w:cs="Times New Roman"/>
          <w:sz w:val="24"/>
          <w:szCs w:val="24"/>
        </w:rPr>
        <w:t>.</w:t>
      </w:r>
    </w:p>
    <w:p w:rsidR="00E87E13" w:rsidRPr="00E87E13" w:rsidRDefault="00E87E13" w:rsidP="00E87E13">
      <w:pPr>
        <w:pStyle w:val="a4"/>
        <w:numPr>
          <w:ilvl w:val="1"/>
          <w:numId w:val="3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87E13">
        <w:rPr>
          <w:rFonts w:ascii="Times New Roman" w:hAnsi="Times New Roman" w:cs="Times New Roman"/>
          <w:sz w:val="24"/>
          <w:szCs w:val="24"/>
        </w:rPr>
        <w:t>Пищевая аллергия и/или патологические реакции на пищу.</w:t>
      </w:r>
    </w:p>
    <w:p w:rsidR="00E87E13" w:rsidRPr="00E87E13" w:rsidRDefault="00E87E13" w:rsidP="00E87E13">
      <w:pPr>
        <w:pStyle w:val="a4"/>
        <w:numPr>
          <w:ilvl w:val="2"/>
          <w:numId w:val="3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</w:t>
      </w: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ной сыпью, респираторными жалобами (одышкой, кашлем, удушьем), а так</w:t>
      </w: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же нарушением потоотделения, отеком слизистой оболочки носа, темпера</w:t>
      </w: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турной неустойчивостью, изменениями нервной системы и др., возникающи</w:t>
      </w:r>
      <w:r w:rsidRPr="00E87E13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ми при контакте с пищевым аллергеном.</w:t>
      </w:r>
    </w:p>
    <w:p w:rsidR="00E87E13" w:rsidRPr="00E87E13" w:rsidRDefault="00E87E13" w:rsidP="003808C3">
      <w:pPr>
        <w:pStyle w:val="21"/>
        <w:numPr>
          <w:ilvl w:val="2"/>
          <w:numId w:val="33"/>
        </w:numPr>
        <w:shd w:val="clear" w:color="auto" w:fill="auto"/>
        <w:spacing w:before="0" w:after="0" w:line="302" w:lineRule="exact"/>
        <w:ind w:left="0" w:right="40" w:firstLine="426"/>
        <w:rPr>
          <w:sz w:val="24"/>
          <w:szCs w:val="24"/>
        </w:rPr>
      </w:pPr>
      <w:r w:rsidRPr="00E87E13">
        <w:rPr>
          <w:color w:val="000000"/>
          <w:sz w:val="24"/>
          <w:szCs w:val="24"/>
          <w:lang w:bidi="ru-RU"/>
        </w:rPr>
        <w:t>К продуктам, наиболее часто вызывающим аллергические реакции, относятся коровье молоко, куриное яйцо, соя, арахис, орехи, пшеница, море</w:t>
      </w:r>
      <w:r w:rsidRPr="00E87E13">
        <w:rPr>
          <w:color w:val="000000"/>
          <w:sz w:val="24"/>
          <w:szCs w:val="24"/>
          <w:lang w:bidi="ru-RU"/>
        </w:rPr>
        <w:softHyphen/>
        <w:t>продукты и рыба. В питании данной группы детей должны быть исключены продукты, провоцирующие у них аллергическую реакцию, и заменены на иные продук</w:t>
      </w:r>
      <w:r w:rsidRPr="00E87E13">
        <w:rPr>
          <w:color w:val="000000"/>
          <w:sz w:val="24"/>
          <w:szCs w:val="24"/>
          <w:lang w:bidi="ru-RU"/>
        </w:rPr>
        <w:softHyphen/>
        <w:t>ты, обеспечивающие физиологическую полноценность замен.</w:t>
      </w:r>
    </w:p>
    <w:p w:rsidR="00E87E13" w:rsidRPr="003808C3" w:rsidRDefault="00E87E13" w:rsidP="003808C3">
      <w:pPr>
        <w:pStyle w:val="21"/>
        <w:numPr>
          <w:ilvl w:val="2"/>
          <w:numId w:val="33"/>
        </w:numPr>
        <w:shd w:val="clear" w:color="auto" w:fill="auto"/>
        <w:spacing w:before="0" w:after="0" w:line="302" w:lineRule="exact"/>
        <w:ind w:left="0" w:right="40" w:firstLine="426"/>
        <w:rPr>
          <w:sz w:val="24"/>
          <w:szCs w:val="24"/>
        </w:rPr>
      </w:pPr>
      <w:r w:rsidRPr="003808C3">
        <w:rPr>
          <w:color w:val="000000"/>
          <w:sz w:val="24"/>
          <w:szCs w:val="24"/>
          <w:lang w:bidi="ru-RU"/>
        </w:rPr>
        <w:t>С целью обеспечения безопасного и здорового питания детей с пи</w:t>
      </w:r>
      <w:r w:rsidRPr="003808C3">
        <w:rPr>
          <w:color w:val="000000"/>
          <w:sz w:val="24"/>
          <w:szCs w:val="24"/>
          <w:lang w:bidi="ru-RU"/>
        </w:rPr>
        <w:softHyphen/>
        <w:t>щевой аллергией администрации образовательной организации совместно с родителями рекомендуется проработать вопросы организации питания ре</w:t>
      </w:r>
      <w:r w:rsidRPr="003808C3">
        <w:rPr>
          <w:color w:val="000000"/>
          <w:sz w:val="24"/>
          <w:szCs w:val="24"/>
          <w:lang w:bidi="ru-RU"/>
        </w:rPr>
        <w:softHyphen/>
        <w:t>бенка, проинформировать классного руководителя (воспитателя), работников столовой о наличии у ребенка пищевой аллергии.</w:t>
      </w:r>
    </w:p>
    <w:p w:rsidR="003808C3" w:rsidRPr="003808C3" w:rsidRDefault="003808C3" w:rsidP="003808C3">
      <w:pPr>
        <w:pStyle w:val="21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02" w:lineRule="exact"/>
        <w:ind w:left="0" w:right="40" w:firstLine="426"/>
        <w:rPr>
          <w:sz w:val="24"/>
          <w:szCs w:val="24"/>
        </w:rPr>
      </w:pPr>
      <w:r w:rsidRPr="003808C3">
        <w:rPr>
          <w:color w:val="000000"/>
          <w:sz w:val="24"/>
          <w:szCs w:val="24"/>
          <w:lang w:bidi="ru-RU"/>
        </w:rPr>
        <w:t>Алгоритм организации индивидуального питания в организованном детском коллективе.</w:t>
      </w:r>
    </w:p>
    <w:p w:rsidR="003808C3" w:rsidRPr="003808C3" w:rsidRDefault="003808C3" w:rsidP="003808C3">
      <w:pPr>
        <w:pStyle w:val="21"/>
        <w:shd w:val="clear" w:color="auto" w:fill="auto"/>
        <w:tabs>
          <w:tab w:val="left" w:pos="0"/>
        </w:tabs>
        <w:spacing w:before="0" w:after="0" w:line="302" w:lineRule="exact"/>
        <w:ind w:right="40" w:firstLine="426"/>
        <w:rPr>
          <w:sz w:val="24"/>
          <w:szCs w:val="24"/>
        </w:rPr>
      </w:pPr>
      <w:r w:rsidRPr="003808C3">
        <w:rPr>
          <w:color w:val="000000"/>
          <w:sz w:val="24"/>
          <w:szCs w:val="24"/>
          <w:lang w:bidi="ru-RU"/>
        </w:rPr>
        <w:t>Родителю (законному представителю) ребенка рекомендуется обратиться к руководителю образовательной организации с заявлением о необходимости создания ребенку специальных (индивидуальных) условий в организации пи</w:t>
      </w:r>
      <w:r w:rsidRPr="003808C3">
        <w:rPr>
          <w:color w:val="000000"/>
          <w:sz w:val="24"/>
          <w:szCs w:val="24"/>
          <w:lang w:bidi="ru-RU"/>
        </w:rPr>
        <w:softHyphen/>
        <w:t>тания по состоянию здоровья, представив документы, подтверждающие на</w:t>
      </w:r>
      <w:r w:rsidRPr="003808C3">
        <w:rPr>
          <w:color w:val="000000"/>
          <w:sz w:val="24"/>
          <w:szCs w:val="24"/>
          <w:lang w:bidi="ru-RU"/>
        </w:rPr>
        <w:softHyphen/>
        <w:t>личие у ребенка заболевания, требующего индивидуального подхода в орга</w:t>
      </w:r>
      <w:r w:rsidRPr="003808C3">
        <w:rPr>
          <w:color w:val="000000"/>
          <w:sz w:val="24"/>
          <w:szCs w:val="24"/>
          <w:lang w:bidi="ru-RU"/>
        </w:rPr>
        <w:softHyphen/>
        <w:t>низации питания.</w:t>
      </w:r>
    </w:p>
    <w:p w:rsidR="003808C3" w:rsidRPr="003808C3" w:rsidRDefault="003808C3" w:rsidP="003808C3">
      <w:pPr>
        <w:pStyle w:val="21"/>
        <w:shd w:val="clear" w:color="auto" w:fill="auto"/>
        <w:tabs>
          <w:tab w:val="left" w:pos="0"/>
        </w:tabs>
        <w:spacing w:before="0" w:after="0" w:line="302" w:lineRule="exact"/>
        <w:ind w:right="40" w:firstLine="567"/>
        <w:rPr>
          <w:sz w:val="24"/>
          <w:szCs w:val="24"/>
        </w:rPr>
      </w:pPr>
      <w:r w:rsidRPr="003808C3">
        <w:rPr>
          <w:color w:val="000000"/>
          <w:sz w:val="24"/>
          <w:szCs w:val="24"/>
          <w:lang w:bidi="ru-RU"/>
        </w:rPr>
        <w:t>На основании полученных документов руководитель образовательной организации совместно с родителем (законным представителем) прорабаты</w:t>
      </w:r>
      <w:r w:rsidRPr="003808C3">
        <w:rPr>
          <w:color w:val="000000"/>
          <w:sz w:val="24"/>
          <w:szCs w:val="24"/>
          <w:lang w:bidi="ru-RU"/>
        </w:rPr>
        <w:softHyphen/>
        <w:t>вает вопросы меню, особенности в организации питания, возможность ис</w:t>
      </w:r>
      <w:r w:rsidRPr="003808C3">
        <w:rPr>
          <w:color w:val="000000"/>
          <w:sz w:val="24"/>
          <w:szCs w:val="24"/>
          <w:lang w:bidi="ru-RU"/>
        </w:rPr>
        <w:softHyphen/>
        <w:t>пользования в питании блюд и продуктов, принесенных из дома, для детей с сахарным диабетом - возможность контроля уровня сахара в крови и введе</w:t>
      </w:r>
      <w:r w:rsidRPr="003808C3">
        <w:rPr>
          <w:color w:val="000000"/>
          <w:sz w:val="24"/>
          <w:szCs w:val="24"/>
          <w:lang w:bidi="ru-RU"/>
        </w:rPr>
        <w:softHyphen/>
        <w:t>ния инсулина.</w:t>
      </w:r>
    </w:p>
    <w:p w:rsidR="003808C3" w:rsidRPr="003808C3" w:rsidRDefault="003808C3" w:rsidP="003808C3">
      <w:pPr>
        <w:pStyle w:val="21"/>
        <w:shd w:val="clear" w:color="auto" w:fill="auto"/>
        <w:tabs>
          <w:tab w:val="left" w:pos="0"/>
        </w:tabs>
        <w:spacing w:before="0" w:after="0" w:line="302" w:lineRule="exact"/>
        <w:ind w:right="40" w:firstLine="567"/>
        <w:rPr>
          <w:sz w:val="24"/>
          <w:szCs w:val="24"/>
        </w:rPr>
      </w:pPr>
      <w:r w:rsidRPr="003808C3">
        <w:rPr>
          <w:color w:val="000000"/>
          <w:sz w:val="24"/>
          <w:szCs w:val="24"/>
          <w:lang w:bidi="ru-RU"/>
        </w:rPr>
        <w:t>Руководителю образовательной организации рекомендуется проинфор</w:t>
      </w:r>
      <w:r w:rsidRPr="003808C3">
        <w:rPr>
          <w:color w:val="000000"/>
          <w:sz w:val="24"/>
          <w:szCs w:val="24"/>
          <w:lang w:bidi="ru-RU"/>
        </w:rPr>
        <w:softHyphen/>
        <w:t xml:space="preserve">мировать классного руководителя и работников столовой о наличии в классе детей с заболеваниями (сахарный диабет, </w:t>
      </w:r>
      <w:proofErr w:type="spellStart"/>
      <w:r w:rsidRPr="003808C3">
        <w:rPr>
          <w:color w:val="000000"/>
          <w:sz w:val="24"/>
          <w:szCs w:val="24"/>
          <w:lang w:bidi="ru-RU"/>
        </w:rPr>
        <w:t>целиакия</w:t>
      </w:r>
      <w:proofErr w:type="spellEnd"/>
      <w:r w:rsidRPr="003808C3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3808C3">
        <w:rPr>
          <w:color w:val="000000"/>
          <w:sz w:val="24"/>
          <w:szCs w:val="24"/>
          <w:lang w:bidi="ru-RU"/>
        </w:rPr>
        <w:t>фенилкетонурия</w:t>
      </w:r>
      <w:proofErr w:type="spellEnd"/>
      <w:r w:rsidRPr="003808C3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3808C3">
        <w:rPr>
          <w:color w:val="000000"/>
          <w:sz w:val="24"/>
          <w:szCs w:val="24"/>
          <w:lang w:bidi="ru-RU"/>
        </w:rPr>
        <w:t>муко</w:t>
      </w:r>
      <w:r w:rsidRPr="003808C3">
        <w:rPr>
          <w:color w:val="000000"/>
          <w:sz w:val="24"/>
          <w:szCs w:val="24"/>
          <w:lang w:bidi="ru-RU"/>
        </w:rPr>
        <w:softHyphen/>
        <w:t>висцидоз</w:t>
      </w:r>
      <w:proofErr w:type="spellEnd"/>
      <w:r w:rsidRPr="003808C3">
        <w:rPr>
          <w:color w:val="000000"/>
          <w:sz w:val="24"/>
          <w:szCs w:val="24"/>
          <w:lang w:bidi="ru-RU"/>
        </w:rPr>
        <w:t>, пищевая аллергия), особенностях организации их питания, мерах профилактики ухудшения здоровья и мерах первой помощи. О детях с сахар</w:t>
      </w:r>
      <w:r w:rsidRPr="003808C3">
        <w:rPr>
          <w:color w:val="000000"/>
          <w:sz w:val="24"/>
          <w:szCs w:val="24"/>
          <w:lang w:bidi="ru-RU"/>
        </w:rPr>
        <w:softHyphen/>
        <w:t>ным диабетом рекомендуется дополнительно проинформировать учителя фи</w:t>
      </w:r>
      <w:r w:rsidRPr="003808C3">
        <w:rPr>
          <w:color w:val="000000"/>
          <w:sz w:val="24"/>
          <w:szCs w:val="24"/>
          <w:lang w:bidi="ru-RU"/>
        </w:rPr>
        <w:softHyphen/>
        <w:t>зической культуры, проинструктировать его о симптомах гипогликемии, ме</w:t>
      </w:r>
      <w:r w:rsidRPr="003808C3">
        <w:rPr>
          <w:color w:val="000000"/>
          <w:sz w:val="24"/>
          <w:szCs w:val="24"/>
          <w:lang w:bidi="ru-RU"/>
        </w:rPr>
        <w:softHyphen/>
        <w:t xml:space="preserve">рах первой помощи и </w:t>
      </w:r>
      <w:r w:rsidRPr="003808C3">
        <w:rPr>
          <w:color w:val="000000"/>
          <w:sz w:val="24"/>
          <w:szCs w:val="24"/>
          <w:lang w:bidi="ru-RU"/>
        </w:rPr>
        <w:lastRenderedPageBreak/>
        <w:t>профилактики.</w:t>
      </w:r>
    </w:p>
    <w:p w:rsidR="003808C3" w:rsidRPr="003808C3" w:rsidRDefault="003808C3" w:rsidP="003808C3">
      <w:pPr>
        <w:pStyle w:val="21"/>
        <w:shd w:val="clear" w:color="auto" w:fill="auto"/>
        <w:tabs>
          <w:tab w:val="left" w:pos="0"/>
        </w:tabs>
        <w:spacing w:before="0" w:after="0" w:line="302" w:lineRule="exact"/>
        <w:ind w:right="40" w:firstLine="567"/>
        <w:rPr>
          <w:sz w:val="24"/>
          <w:szCs w:val="24"/>
        </w:rPr>
      </w:pPr>
      <w:r w:rsidRPr="003808C3">
        <w:rPr>
          <w:color w:val="000000"/>
          <w:sz w:val="24"/>
          <w:szCs w:val="24"/>
          <w:lang w:bidi="ru-RU"/>
        </w:rPr>
        <w:t xml:space="preserve">Для детей с сахарным диабетом, </w:t>
      </w:r>
      <w:proofErr w:type="spellStart"/>
      <w:r w:rsidRPr="003808C3">
        <w:rPr>
          <w:color w:val="000000"/>
          <w:sz w:val="24"/>
          <w:szCs w:val="24"/>
          <w:lang w:bidi="ru-RU"/>
        </w:rPr>
        <w:t>целиакией</w:t>
      </w:r>
      <w:proofErr w:type="spellEnd"/>
      <w:r w:rsidRPr="003808C3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3808C3">
        <w:rPr>
          <w:color w:val="000000"/>
          <w:sz w:val="24"/>
          <w:szCs w:val="24"/>
          <w:lang w:bidi="ru-RU"/>
        </w:rPr>
        <w:t>фенилкетонурией</w:t>
      </w:r>
      <w:proofErr w:type="spellEnd"/>
      <w:r w:rsidRPr="003808C3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3808C3">
        <w:rPr>
          <w:color w:val="000000"/>
          <w:sz w:val="24"/>
          <w:szCs w:val="24"/>
          <w:lang w:bidi="ru-RU"/>
        </w:rPr>
        <w:t>муковис</w:t>
      </w:r>
      <w:r w:rsidRPr="003808C3">
        <w:rPr>
          <w:color w:val="000000"/>
          <w:sz w:val="24"/>
          <w:szCs w:val="24"/>
          <w:lang w:bidi="ru-RU"/>
        </w:rPr>
        <w:softHyphen/>
        <w:t>цидозомразрабатывается</w:t>
      </w:r>
      <w:proofErr w:type="spellEnd"/>
      <w:r w:rsidRPr="003808C3">
        <w:rPr>
          <w:color w:val="000000"/>
          <w:sz w:val="24"/>
          <w:szCs w:val="24"/>
          <w:lang w:bidi="ru-RU"/>
        </w:rPr>
        <w:t xml:space="preserve"> цикличное меню с учетом имеющейся у ребенка патологии.</w:t>
      </w:r>
    </w:p>
    <w:p w:rsidR="003808C3" w:rsidRPr="003808C3" w:rsidRDefault="003808C3" w:rsidP="003808C3">
      <w:pPr>
        <w:pStyle w:val="21"/>
        <w:shd w:val="clear" w:color="auto" w:fill="auto"/>
        <w:tabs>
          <w:tab w:val="left" w:pos="0"/>
        </w:tabs>
        <w:spacing w:before="0" w:after="0" w:line="302" w:lineRule="exact"/>
        <w:ind w:right="40" w:firstLine="567"/>
        <w:rPr>
          <w:sz w:val="24"/>
          <w:szCs w:val="24"/>
        </w:rPr>
      </w:pPr>
      <w:r w:rsidRPr="003808C3">
        <w:rPr>
          <w:color w:val="000000"/>
          <w:sz w:val="24"/>
          <w:szCs w:val="24"/>
          <w:lang w:bidi="ru-RU"/>
        </w:rPr>
        <w:t>Для детей с пищевой аллергией к имеющемуся в образовательной орга</w:t>
      </w:r>
      <w:r w:rsidRPr="003808C3">
        <w:rPr>
          <w:color w:val="000000"/>
          <w:sz w:val="24"/>
          <w:szCs w:val="24"/>
          <w:lang w:bidi="ru-RU"/>
        </w:rPr>
        <w:softHyphen/>
        <w:t>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3808C3" w:rsidRPr="003808C3" w:rsidRDefault="003808C3" w:rsidP="003808C3">
      <w:pPr>
        <w:pStyle w:val="21"/>
        <w:shd w:val="clear" w:color="auto" w:fill="auto"/>
        <w:tabs>
          <w:tab w:val="left" w:pos="0"/>
        </w:tabs>
        <w:spacing w:before="0" w:after="0" w:line="302" w:lineRule="exact"/>
        <w:ind w:right="40" w:firstLine="567"/>
        <w:rPr>
          <w:sz w:val="24"/>
          <w:szCs w:val="24"/>
        </w:rPr>
      </w:pPr>
      <w:r w:rsidRPr="003808C3">
        <w:rPr>
          <w:color w:val="000000"/>
          <w:sz w:val="24"/>
          <w:szCs w:val="24"/>
          <w:lang w:bidi="ru-RU"/>
        </w:rPr>
        <w:t>Планируемое (на цикл) и фактическое (на день) меню вместе с техноло</w:t>
      </w:r>
      <w:r w:rsidRPr="003808C3">
        <w:rPr>
          <w:color w:val="000000"/>
          <w:sz w:val="24"/>
          <w:szCs w:val="24"/>
          <w:lang w:bidi="ru-RU"/>
        </w:rPr>
        <w:softHyphen/>
        <w:t>гическими картами и продуктами рекомендуется размещать на сайте образо</w:t>
      </w:r>
      <w:r w:rsidRPr="003808C3">
        <w:rPr>
          <w:color w:val="000000"/>
          <w:sz w:val="24"/>
          <w:szCs w:val="24"/>
          <w:lang w:bidi="ru-RU"/>
        </w:rPr>
        <w:softHyphen/>
        <w:t>вательной организации.</w:t>
      </w:r>
    </w:p>
    <w:p w:rsidR="003808C3" w:rsidRDefault="003808C3" w:rsidP="003808C3">
      <w:pPr>
        <w:pStyle w:val="21"/>
        <w:shd w:val="clear" w:color="auto" w:fill="auto"/>
        <w:tabs>
          <w:tab w:val="left" w:pos="0"/>
        </w:tabs>
        <w:spacing w:before="0" w:after="310" w:line="307" w:lineRule="exact"/>
        <w:ind w:right="40" w:firstLine="567"/>
        <w:rPr>
          <w:color w:val="000000"/>
          <w:sz w:val="24"/>
          <w:szCs w:val="24"/>
          <w:lang w:bidi="ru-RU"/>
        </w:rPr>
      </w:pPr>
      <w:r w:rsidRPr="003808C3">
        <w:rPr>
          <w:color w:val="000000"/>
          <w:sz w:val="24"/>
          <w:szCs w:val="24"/>
          <w:lang w:bidi="ru-RU"/>
        </w:rPr>
        <w:t>В случае если принимается решение об организации питания детей из продуктов и блюд, принесенных из дома, рекомендуется определить порядок их хранения, упаковки и маркировки; создать условия для хранения продуктов, (блюд) и их разогрева, условия для приема пищи; определить режим пи</w:t>
      </w:r>
      <w:r w:rsidRPr="003808C3">
        <w:rPr>
          <w:color w:val="000000"/>
          <w:sz w:val="24"/>
          <w:szCs w:val="24"/>
          <w:lang w:bidi="ru-RU"/>
        </w:rPr>
        <w:softHyphen/>
        <w:t>тания ребенка.</w:t>
      </w:r>
    </w:p>
    <w:p w:rsidR="003808C3" w:rsidRPr="00140A07" w:rsidRDefault="003808C3" w:rsidP="00140A07">
      <w:pPr>
        <w:pStyle w:val="21"/>
        <w:numPr>
          <w:ilvl w:val="0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426"/>
        <w:jc w:val="center"/>
        <w:rPr>
          <w:b/>
          <w:color w:val="000000"/>
          <w:sz w:val="24"/>
          <w:szCs w:val="24"/>
          <w:lang w:bidi="ru-RU"/>
        </w:rPr>
      </w:pPr>
      <w:r w:rsidRPr="00140A07">
        <w:rPr>
          <w:b/>
          <w:color w:val="000000"/>
          <w:sz w:val="24"/>
          <w:szCs w:val="24"/>
          <w:lang w:bidi="ru-RU"/>
        </w:rPr>
        <w:t>Требования к приемке, хранению и срокам реализации пищевых продуктов</w:t>
      </w:r>
    </w:p>
    <w:p w:rsidR="00140A07" w:rsidRPr="003808C3" w:rsidRDefault="00140A07" w:rsidP="00140A07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426" w:right="40" w:firstLine="0"/>
        <w:rPr>
          <w:color w:val="000000"/>
          <w:sz w:val="24"/>
          <w:szCs w:val="24"/>
          <w:lang w:bidi="ru-RU"/>
        </w:rPr>
      </w:pPr>
    </w:p>
    <w:p w:rsidR="003808C3" w:rsidRPr="003808C3" w:rsidRDefault="003808C3" w:rsidP="003808C3">
      <w:pPr>
        <w:pStyle w:val="21"/>
        <w:numPr>
          <w:ilvl w:val="1"/>
          <w:numId w:val="33"/>
        </w:numPr>
        <w:shd w:val="clear" w:color="auto" w:fill="auto"/>
        <w:spacing w:before="0" w:after="0" w:line="240" w:lineRule="auto"/>
        <w:ind w:left="0" w:right="40" w:firstLine="426"/>
        <w:rPr>
          <w:sz w:val="24"/>
          <w:szCs w:val="24"/>
        </w:rPr>
      </w:pPr>
      <w:r w:rsidRPr="003808C3">
        <w:rPr>
          <w:color w:val="000000"/>
          <w:sz w:val="24"/>
          <w:szCs w:val="24"/>
          <w:lang w:bidi="ru-RU"/>
        </w:rPr>
        <w:t>Хранение пищевых продуктов осуществляется в соответствии с тре</w:t>
      </w:r>
      <w:r w:rsidRPr="003808C3">
        <w:rPr>
          <w:color w:val="000000"/>
          <w:sz w:val="24"/>
          <w:szCs w:val="24"/>
          <w:lang w:bidi="ru-RU"/>
        </w:rPr>
        <w:softHyphen/>
        <w:t>бованиями СП 2.4.3648-20, СП 2.3/2.4.3590-20.</w:t>
      </w:r>
    </w:p>
    <w:p w:rsidR="003808C3" w:rsidRPr="003808C3" w:rsidRDefault="003808C3" w:rsidP="003808C3">
      <w:pPr>
        <w:pStyle w:val="21"/>
        <w:shd w:val="clear" w:color="auto" w:fill="auto"/>
        <w:spacing w:before="0" w:after="0" w:line="240" w:lineRule="auto"/>
        <w:ind w:right="40" w:firstLine="426"/>
        <w:rPr>
          <w:sz w:val="24"/>
          <w:szCs w:val="24"/>
        </w:rPr>
      </w:pPr>
      <w:r w:rsidRPr="003808C3">
        <w:rPr>
          <w:color w:val="000000"/>
          <w:sz w:val="24"/>
          <w:szCs w:val="24"/>
          <w:lang w:bidi="ru-RU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</w:t>
      </w:r>
      <w:r w:rsidRPr="003808C3">
        <w:rPr>
          <w:color w:val="000000"/>
          <w:sz w:val="24"/>
          <w:szCs w:val="24"/>
          <w:lang w:bidi="ru-RU"/>
        </w:rPr>
        <w:softHyphen/>
        <w:t>ствии с нормативно-технической документацией.</w:t>
      </w:r>
    </w:p>
    <w:p w:rsidR="003808C3" w:rsidRPr="003808C3" w:rsidRDefault="003808C3" w:rsidP="003808C3">
      <w:pPr>
        <w:pStyle w:val="21"/>
        <w:numPr>
          <w:ilvl w:val="1"/>
          <w:numId w:val="33"/>
        </w:numPr>
        <w:shd w:val="clear" w:color="auto" w:fill="auto"/>
        <w:spacing w:before="0" w:after="0" w:line="240" w:lineRule="auto"/>
        <w:ind w:left="0" w:right="40" w:firstLine="426"/>
        <w:rPr>
          <w:sz w:val="24"/>
          <w:szCs w:val="24"/>
        </w:rPr>
      </w:pPr>
      <w:r w:rsidRPr="003808C3">
        <w:rPr>
          <w:color w:val="000000"/>
          <w:sz w:val="24"/>
          <w:szCs w:val="24"/>
          <w:lang w:bidi="ru-RU"/>
        </w:rPr>
        <w:t>Хранение продуктов в холодильных и морозильных камерах осуществля</w:t>
      </w:r>
      <w:r w:rsidRPr="003808C3">
        <w:rPr>
          <w:color w:val="000000"/>
          <w:sz w:val="24"/>
          <w:szCs w:val="24"/>
          <w:lang w:bidi="ru-RU"/>
        </w:rPr>
        <w:softHyphen/>
        <w:t>ется на стеллажах и подтоварниках в таре производителя, в таре поставщика или в промаркированных емкостях. При наличии одной холодильной камеры,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стеллажах).</w:t>
      </w:r>
    </w:p>
    <w:p w:rsidR="003808C3" w:rsidRPr="003808C3" w:rsidRDefault="003808C3" w:rsidP="003808C3">
      <w:pPr>
        <w:pStyle w:val="21"/>
        <w:shd w:val="clear" w:color="auto" w:fill="auto"/>
        <w:spacing w:before="0" w:after="0" w:line="240" w:lineRule="auto"/>
        <w:ind w:right="40" w:firstLine="426"/>
        <w:rPr>
          <w:sz w:val="24"/>
          <w:szCs w:val="24"/>
        </w:rPr>
      </w:pPr>
      <w:r w:rsidRPr="003808C3">
        <w:rPr>
          <w:color w:val="000000"/>
          <w:sz w:val="24"/>
          <w:szCs w:val="24"/>
          <w:lang w:bidi="ru-RU"/>
        </w:rPr>
        <w:t>Складские помещения для хранения сухих сыпучих продуктов оборуду</w:t>
      </w:r>
      <w:r w:rsidRPr="003808C3">
        <w:rPr>
          <w:color w:val="000000"/>
          <w:sz w:val="24"/>
          <w:szCs w:val="24"/>
          <w:lang w:bidi="ru-RU"/>
        </w:rPr>
        <w:softHyphen/>
        <w:t>ются приборами для измерения температуры и влажности воздуха.</w:t>
      </w:r>
    </w:p>
    <w:p w:rsidR="003808C3" w:rsidRPr="003808C3" w:rsidRDefault="003808C3" w:rsidP="003808C3">
      <w:pPr>
        <w:pStyle w:val="21"/>
        <w:shd w:val="clear" w:color="auto" w:fill="auto"/>
        <w:spacing w:before="0" w:after="0" w:line="240" w:lineRule="auto"/>
        <w:ind w:right="40" w:firstLine="426"/>
        <w:rPr>
          <w:sz w:val="24"/>
          <w:szCs w:val="24"/>
        </w:rPr>
      </w:pPr>
      <w:r w:rsidRPr="003808C3">
        <w:rPr>
          <w:color w:val="000000"/>
          <w:sz w:val="24"/>
          <w:szCs w:val="24"/>
          <w:lang w:bidi="ru-RU"/>
        </w:rPr>
        <w:t>Продукты, имеющие специфический запах, следует хранить отдельно от других продуктов, воспринимающих запахи (масло сливочное, сыр, чай, са</w:t>
      </w:r>
      <w:r w:rsidRPr="003808C3">
        <w:rPr>
          <w:color w:val="000000"/>
          <w:sz w:val="24"/>
          <w:szCs w:val="24"/>
          <w:lang w:bidi="ru-RU"/>
        </w:rPr>
        <w:softHyphen/>
        <w:t>хар, соль и другие).</w:t>
      </w:r>
    </w:p>
    <w:p w:rsidR="003808C3" w:rsidRPr="003808C3" w:rsidRDefault="003808C3" w:rsidP="003808C3">
      <w:pPr>
        <w:pStyle w:val="21"/>
        <w:numPr>
          <w:ilvl w:val="0"/>
          <w:numId w:val="42"/>
        </w:numPr>
        <w:shd w:val="clear" w:color="auto" w:fill="auto"/>
        <w:spacing w:before="0" w:after="0" w:line="240" w:lineRule="auto"/>
        <w:ind w:right="40" w:firstLine="426"/>
        <w:rPr>
          <w:sz w:val="24"/>
          <w:szCs w:val="24"/>
        </w:rPr>
      </w:pPr>
      <w:r w:rsidRPr="003808C3">
        <w:rPr>
          <w:color w:val="000000"/>
          <w:sz w:val="24"/>
          <w:szCs w:val="24"/>
          <w:lang w:bidi="ru-RU"/>
        </w:rPr>
        <w:t>С целью контроля за соблюдением условий и сроков хранения ско</w:t>
      </w:r>
      <w:r w:rsidRPr="003808C3">
        <w:rPr>
          <w:color w:val="000000"/>
          <w:sz w:val="24"/>
          <w:szCs w:val="24"/>
          <w:lang w:bidi="ru-RU"/>
        </w:rPr>
        <w:softHyphen/>
        <w:t>ропортящихся пищевых продуктов, требующих особых условий хранения, проводится контроль температурных режимов с регистрацией в специальном журнале в соответствии с формой, приведенной СП 2.3/2.4.3590-2.</w:t>
      </w:r>
    </w:p>
    <w:p w:rsidR="003808C3" w:rsidRPr="003808C3" w:rsidRDefault="003808C3" w:rsidP="003808C3">
      <w:pPr>
        <w:pStyle w:val="21"/>
        <w:numPr>
          <w:ilvl w:val="0"/>
          <w:numId w:val="42"/>
        </w:numPr>
        <w:shd w:val="clear" w:color="auto" w:fill="auto"/>
        <w:spacing w:before="0" w:after="0" w:line="240" w:lineRule="auto"/>
        <w:ind w:right="40" w:firstLine="426"/>
        <w:rPr>
          <w:sz w:val="24"/>
          <w:szCs w:val="24"/>
        </w:rPr>
      </w:pPr>
      <w:r w:rsidRPr="003808C3">
        <w:rPr>
          <w:color w:val="000000"/>
          <w:sz w:val="24"/>
          <w:szCs w:val="24"/>
          <w:lang w:bidi="ru-RU"/>
        </w:rPr>
        <w:t>Входной контроль поступающих продуктов осуществляется ответст</w:t>
      </w:r>
      <w:r w:rsidRPr="003808C3">
        <w:rPr>
          <w:color w:val="000000"/>
          <w:sz w:val="24"/>
          <w:szCs w:val="24"/>
          <w:lang w:bidi="ru-RU"/>
        </w:rPr>
        <w:softHyphen/>
        <w:t>венным лицом.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года, форма журнала определяется с учетом вида питания и санитарных норм.</w:t>
      </w:r>
    </w:p>
    <w:p w:rsidR="003808C3" w:rsidRDefault="003808C3" w:rsidP="003808C3">
      <w:pPr>
        <w:pStyle w:val="21"/>
        <w:shd w:val="clear" w:color="auto" w:fill="auto"/>
        <w:spacing w:before="0" w:after="0" w:line="240" w:lineRule="auto"/>
        <w:ind w:right="40" w:firstLine="426"/>
        <w:rPr>
          <w:color w:val="000000"/>
          <w:sz w:val="24"/>
          <w:szCs w:val="24"/>
          <w:lang w:bidi="ru-RU"/>
        </w:rPr>
      </w:pPr>
      <w:r w:rsidRPr="003808C3">
        <w:rPr>
          <w:color w:val="000000"/>
          <w:sz w:val="24"/>
          <w:szCs w:val="24"/>
          <w:lang w:bidi="ru-RU"/>
        </w:rPr>
        <w:t>Для контроля за качеством поступающей продукции проводится браке</w:t>
      </w:r>
      <w:r w:rsidRPr="003808C3">
        <w:rPr>
          <w:color w:val="000000"/>
          <w:sz w:val="24"/>
          <w:szCs w:val="24"/>
          <w:lang w:bidi="ru-RU"/>
        </w:rPr>
        <w:softHyphen/>
        <w:t>раж и делается запись в журнале бракеража пищевых продуктов и продо</w:t>
      </w:r>
      <w:r w:rsidRPr="003808C3">
        <w:rPr>
          <w:color w:val="000000"/>
          <w:sz w:val="24"/>
          <w:szCs w:val="24"/>
          <w:lang w:bidi="ru-RU"/>
        </w:rPr>
        <w:softHyphen/>
        <w:t>вольственного сырья в соответствии с формой, приведенной в СП 2.3/2.4.3590-2.</w:t>
      </w:r>
    </w:p>
    <w:p w:rsidR="003808C3" w:rsidRPr="003808C3" w:rsidRDefault="003808C3" w:rsidP="003808C3">
      <w:pPr>
        <w:pStyle w:val="21"/>
        <w:shd w:val="clear" w:color="auto" w:fill="auto"/>
        <w:spacing w:before="0" w:after="0" w:line="240" w:lineRule="auto"/>
        <w:ind w:right="40" w:firstLine="426"/>
        <w:jc w:val="center"/>
        <w:rPr>
          <w:sz w:val="24"/>
          <w:szCs w:val="24"/>
        </w:rPr>
      </w:pPr>
    </w:p>
    <w:p w:rsidR="003808C3" w:rsidRPr="003808C3" w:rsidRDefault="003808C3" w:rsidP="003808C3">
      <w:pPr>
        <w:pStyle w:val="21"/>
        <w:numPr>
          <w:ilvl w:val="0"/>
          <w:numId w:val="33"/>
        </w:numPr>
        <w:shd w:val="clear" w:color="auto" w:fill="auto"/>
        <w:spacing w:before="0" w:after="0" w:line="220" w:lineRule="exact"/>
        <w:jc w:val="center"/>
        <w:rPr>
          <w:b/>
          <w:sz w:val="24"/>
          <w:szCs w:val="24"/>
        </w:rPr>
      </w:pPr>
      <w:r w:rsidRPr="003808C3">
        <w:rPr>
          <w:b/>
          <w:color w:val="000000"/>
          <w:sz w:val="24"/>
          <w:szCs w:val="24"/>
          <w:lang w:bidi="ru-RU"/>
        </w:rPr>
        <w:t>Требования к кадровому обеспечению технологического процесса, услови</w:t>
      </w:r>
      <w:r w:rsidRPr="003808C3">
        <w:rPr>
          <w:b/>
          <w:color w:val="000000"/>
          <w:sz w:val="24"/>
          <w:szCs w:val="24"/>
          <w:lang w:bidi="ru-RU"/>
        </w:rPr>
        <w:softHyphen/>
        <w:t>ям труда персонала</w:t>
      </w:r>
    </w:p>
    <w:p w:rsidR="003808C3" w:rsidRDefault="003808C3" w:rsidP="003808C3">
      <w:pPr>
        <w:pStyle w:val="21"/>
        <w:shd w:val="clear" w:color="auto" w:fill="auto"/>
        <w:spacing w:before="0" w:after="0" w:line="302" w:lineRule="exact"/>
        <w:ind w:left="360" w:right="40" w:firstLine="0"/>
        <w:jc w:val="center"/>
      </w:pPr>
    </w:p>
    <w:p w:rsidR="003808C3" w:rsidRPr="00864BCA" w:rsidRDefault="003808C3" w:rsidP="00864BCA">
      <w:pPr>
        <w:pStyle w:val="21"/>
        <w:numPr>
          <w:ilvl w:val="1"/>
          <w:numId w:val="33"/>
        </w:numPr>
        <w:shd w:val="clear" w:color="auto" w:fill="auto"/>
        <w:spacing w:before="0" w:after="0" w:line="240" w:lineRule="auto"/>
        <w:ind w:left="0" w:right="40" w:firstLine="709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>Условия труда работников организаций питания образовательных организаций должны отвечать требованиям нормативных документов в об</w:t>
      </w:r>
      <w:r w:rsidRPr="00864BCA">
        <w:rPr>
          <w:color w:val="000000"/>
          <w:sz w:val="24"/>
          <w:szCs w:val="24"/>
          <w:lang w:bidi="ru-RU"/>
        </w:rPr>
        <w:softHyphen/>
        <w:t xml:space="preserve">ласти </w:t>
      </w:r>
      <w:r w:rsidRPr="00864BCA">
        <w:rPr>
          <w:color w:val="000000"/>
          <w:sz w:val="24"/>
          <w:szCs w:val="24"/>
          <w:lang w:bidi="ru-RU"/>
        </w:rPr>
        <w:lastRenderedPageBreak/>
        <w:t>гигиены труда. Санитарно-бытовое обеспечение работающих осущест</w:t>
      </w:r>
      <w:r w:rsidRPr="00864BCA">
        <w:rPr>
          <w:color w:val="000000"/>
          <w:sz w:val="24"/>
          <w:szCs w:val="24"/>
          <w:lang w:bidi="ru-RU"/>
        </w:rPr>
        <w:softHyphen/>
        <w:t>вляется в соответствии с санитарными правилами и нормами СП 2.3/2.4.3590-2.</w:t>
      </w:r>
    </w:p>
    <w:p w:rsidR="003808C3" w:rsidRPr="00864BCA" w:rsidRDefault="003808C3" w:rsidP="00864BCA">
      <w:pPr>
        <w:pStyle w:val="21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709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>В столовой должны быть созданы условия для соблюдения персона</w:t>
      </w:r>
      <w:r w:rsidRPr="00864BCA">
        <w:rPr>
          <w:color w:val="000000"/>
          <w:sz w:val="24"/>
          <w:szCs w:val="24"/>
          <w:lang w:bidi="ru-RU"/>
        </w:rPr>
        <w:softHyphen/>
        <w:t>лом  правил личной гигиены в соответствии с СП 2.3/2.4.3590-2.</w:t>
      </w:r>
    </w:p>
    <w:p w:rsidR="00864BCA" w:rsidRPr="00864BCA" w:rsidRDefault="00864BCA" w:rsidP="00864BCA">
      <w:pPr>
        <w:pStyle w:val="21"/>
        <w:numPr>
          <w:ilvl w:val="1"/>
          <w:numId w:val="33"/>
        </w:numPr>
        <w:shd w:val="clear" w:color="auto" w:fill="auto"/>
        <w:spacing w:before="0" w:after="0" w:line="240" w:lineRule="auto"/>
        <w:ind w:left="0" w:right="40" w:firstLine="709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>К работе допускаются лица, имеющие соответствующую профессио</w:t>
      </w:r>
      <w:r w:rsidRPr="00864BCA">
        <w:rPr>
          <w:color w:val="000000"/>
          <w:sz w:val="24"/>
          <w:szCs w:val="24"/>
          <w:lang w:bidi="ru-RU"/>
        </w:rPr>
        <w:softHyphen/>
        <w:t>нальную квалификацию и соответствующие требованиям СП 2.3/2.4.3590-2.</w:t>
      </w:r>
    </w:p>
    <w:p w:rsidR="00864BCA" w:rsidRPr="00864BCA" w:rsidRDefault="00864BCA" w:rsidP="00864BCA">
      <w:pPr>
        <w:pStyle w:val="21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>Профилактические прививки персонала против инфекционных заболева</w:t>
      </w:r>
      <w:r w:rsidRPr="00864BCA">
        <w:rPr>
          <w:color w:val="000000"/>
          <w:sz w:val="24"/>
          <w:szCs w:val="24"/>
          <w:lang w:bidi="ru-RU"/>
        </w:rPr>
        <w:softHyphen/>
        <w:t>ний рекомендуется проводить в соответствии с национальным календарем прививок, утвержденным Приказом Министерства здравоохранения Россий</w:t>
      </w:r>
      <w:r w:rsidRPr="00864BCA">
        <w:rPr>
          <w:color w:val="000000"/>
          <w:sz w:val="24"/>
          <w:szCs w:val="24"/>
          <w:lang w:bidi="ru-RU"/>
        </w:rPr>
        <w:softHyphen/>
        <w:t>ской Федерации от 21.03.2014 № 125н «Об утверждении национального ка</w:t>
      </w:r>
      <w:r w:rsidRPr="00864BCA">
        <w:rPr>
          <w:color w:val="000000"/>
          <w:sz w:val="24"/>
          <w:szCs w:val="24"/>
          <w:lang w:bidi="ru-RU"/>
        </w:rPr>
        <w:softHyphen/>
        <w:t>лендаря профилактических прививок и календаря профилактических приви</w:t>
      </w:r>
      <w:r w:rsidRPr="00864BCA">
        <w:rPr>
          <w:color w:val="000000"/>
          <w:sz w:val="24"/>
          <w:szCs w:val="24"/>
          <w:lang w:bidi="ru-RU"/>
        </w:rPr>
        <w:softHyphen/>
        <w:t>вок по эпидемиологическим показаниям».</w:t>
      </w:r>
    </w:p>
    <w:p w:rsidR="00864BCA" w:rsidRPr="00864BCA" w:rsidRDefault="00864BCA" w:rsidP="00864BCA">
      <w:pPr>
        <w:pStyle w:val="21"/>
        <w:numPr>
          <w:ilvl w:val="1"/>
          <w:numId w:val="33"/>
        </w:numPr>
        <w:shd w:val="clear" w:color="auto" w:fill="auto"/>
        <w:spacing w:before="0" w:after="0" w:line="240" w:lineRule="auto"/>
        <w:ind w:left="0" w:right="40" w:firstLine="709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>Каждый работник должен иметь личную медицинскую книжку уста</w:t>
      </w:r>
      <w:r w:rsidRPr="00864BCA">
        <w:rPr>
          <w:color w:val="000000"/>
          <w:sz w:val="24"/>
          <w:szCs w:val="24"/>
          <w:lang w:bidi="ru-RU"/>
        </w:rPr>
        <w:softHyphen/>
        <w:t>новленного образца и отметку о допуске к работе.</w:t>
      </w:r>
    </w:p>
    <w:p w:rsidR="003808C3" w:rsidRDefault="003808C3" w:rsidP="00864BCA">
      <w:pPr>
        <w:pStyle w:val="21"/>
        <w:shd w:val="clear" w:color="auto" w:fill="auto"/>
        <w:tabs>
          <w:tab w:val="left" w:pos="0"/>
        </w:tabs>
        <w:spacing w:before="0" w:after="0" w:line="307" w:lineRule="exact"/>
        <w:ind w:left="1080" w:right="40" w:firstLine="0"/>
        <w:rPr>
          <w:sz w:val="24"/>
          <w:szCs w:val="24"/>
        </w:rPr>
      </w:pPr>
    </w:p>
    <w:p w:rsidR="00864BCA" w:rsidRPr="00864BCA" w:rsidRDefault="00864BCA" w:rsidP="00864BCA">
      <w:pPr>
        <w:pStyle w:val="21"/>
        <w:numPr>
          <w:ilvl w:val="0"/>
          <w:numId w:val="33"/>
        </w:numPr>
        <w:shd w:val="clear" w:color="auto" w:fill="auto"/>
        <w:tabs>
          <w:tab w:val="left" w:pos="647"/>
        </w:tabs>
        <w:spacing w:before="0" w:after="259" w:line="220" w:lineRule="exact"/>
        <w:jc w:val="center"/>
        <w:rPr>
          <w:b/>
          <w:sz w:val="24"/>
          <w:szCs w:val="24"/>
        </w:rPr>
      </w:pPr>
      <w:r w:rsidRPr="00864BCA">
        <w:rPr>
          <w:b/>
          <w:color w:val="000000"/>
          <w:sz w:val="24"/>
          <w:szCs w:val="24"/>
          <w:lang w:bidi="ru-RU"/>
        </w:rPr>
        <w:t>Обеспечение контроля качества и организации питания обучающихся</w:t>
      </w:r>
    </w:p>
    <w:p w:rsidR="00864BCA" w:rsidRPr="00864BCA" w:rsidRDefault="00864BCA" w:rsidP="00864BCA">
      <w:pPr>
        <w:pStyle w:val="21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07" w:lineRule="exact"/>
        <w:ind w:left="0" w:right="40"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>Организация питания обучающихся возлагается на организации, осуществляющие образовательную деятельность.</w:t>
      </w:r>
    </w:p>
    <w:p w:rsidR="00864BCA" w:rsidRPr="00864BCA" w:rsidRDefault="00864BCA" w:rsidP="00864BCA">
      <w:pPr>
        <w:pStyle w:val="21"/>
        <w:numPr>
          <w:ilvl w:val="1"/>
          <w:numId w:val="33"/>
        </w:numPr>
        <w:shd w:val="clear" w:color="auto" w:fill="auto"/>
        <w:spacing w:before="0" w:after="0" w:line="298" w:lineRule="exact"/>
        <w:ind w:left="0" w:right="40"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>Независимо от организационных правовых форм юридические лица и индивидуальные предприниматели, деятельность которых связана с орга</w:t>
      </w:r>
      <w:r w:rsidRPr="00864BCA">
        <w:rPr>
          <w:color w:val="000000"/>
          <w:sz w:val="24"/>
          <w:szCs w:val="24"/>
          <w:lang w:bidi="ru-RU"/>
        </w:rPr>
        <w:softHyphen/>
        <w:t>низацией и (или) обеспечением горячего питания обучающихся, обеспечива</w:t>
      </w:r>
      <w:r w:rsidRPr="00864BCA">
        <w:rPr>
          <w:color w:val="000000"/>
          <w:sz w:val="24"/>
          <w:szCs w:val="24"/>
          <w:lang w:bidi="ru-RU"/>
        </w:rPr>
        <w:softHyphen/>
        <w:t>ют реализацию мероприятий, направленных на охрану здоровья обучающих</w:t>
      </w:r>
      <w:r w:rsidRPr="00864BCA">
        <w:rPr>
          <w:color w:val="000000"/>
          <w:sz w:val="24"/>
          <w:szCs w:val="24"/>
          <w:lang w:bidi="ru-RU"/>
        </w:rPr>
        <w:softHyphen/>
        <w:t>ся, в том числе:</w:t>
      </w:r>
    </w:p>
    <w:p w:rsidR="00864BCA" w:rsidRPr="00864BCA" w:rsidRDefault="00864BCA" w:rsidP="00864BCA">
      <w:pPr>
        <w:pStyle w:val="21"/>
        <w:numPr>
          <w:ilvl w:val="0"/>
          <w:numId w:val="25"/>
        </w:numPr>
        <w:shd w:val="clear" w:color="auto" w:fill="auto"/>
        <w:spacing w:before="0" w:after="0" w:line="298" w:lineRule="exact"/>
        <w:ind w:right="40"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 xml:space="preserve"> соблюдение требований качества и безопасности, сроков годности по</w:t>
      </w:r>
      <w:r w:rsidRPr="00864BCA">
        <w:rPr>
          <w:color w:val="000000"/>
          <w:sz w:val="24"/>
          <w:szCs w:val="24"/>
          <w:lang w:bidi="ru-RU"/>
        </w:rPr>
        <w:softHyphen/>
        <w:t>ступающих на пищеблок продовольственного сырья и пищевых продуктов, проведение производственного контроля;</w:t>
      </w:r>
    </w:p>
    <w:p w:rsidR="00864BCA" w:rsidRPr="00864BCA" w:rsidRDefault="00864BCA" w:rsidP="00864BCA">
      <w:pPr>
        <w:pStyle w:val="21"/>
        <w:numPr>
          <w:ilvl w:val="0"/>
          <w:numId w:val="25"/>
        </w:numPr>
        <w:shd w:val="clear" w:color="auto" w:fill="auto"/>
        <w:spacing w:before="0" w:after="0" w:line="298" w:lineRule="exact"/>
        <w:ind w:right="40"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 xml:space="preserve"> проведение лабораторного контроля качества и безопасности готовой продукции в соответствии с рекомендуемой номенклатурой, объемом и пе</w:t>
      </w:r>
      <w:r w:rsidRPr="00864BCA">
        <w:rPr>
          <w:color w:val="000000"/>
          <w:sz w:val="24"/>
          <w:szCs w:val="24"/>
          <w:lang w:bidi="ru-RU"/>
        </w:rPr>
        <w:softHyphen/>
        <w:t>риодичностью проведения лабораторных и инструментальных исследований. Лабораторные и инструментальные исследования обеспечивают подтвержде</w:t>
      </w:r>
      <w:r w:rsidRPr="00864BCA">
        <w:rPr>
          <w:color w:val="000000"/>
          <w:sz w:val="24"/>
          <w:szCs w:val="24"/>
          <w:lang w:bidi="ru-RU"/>
        </w:rPr>
        <w:softHyphen/>
        <w:t>ние безопасности приготовляемых блюд, их соответствие гигиеническим требованиям, предъявляемым к пищевым продуктам, а также подтверждение безопасности контактирующих с пищевыми продуктами предметами произ</w:t>
      </w:r>
      <w:r w:rsidRPr="00864BCA">
        <w:rPr>
          <w:color w:val="000000"/>
          <w:sz w:val="24"/>
          <w:szCs w:val="24"/>
          <w:lang w:bidi="ru-RU"/>
        </w:rPr>
        <w:softHyphen/>
        <w:t>водственного окружения.</w:t>
      </w:r>
    </w:p>
    <w:p w:rsidR="00864BCA" w:rsidRPr="00864BCA" w:rsidRDefault="00864BCA" w:rsidP="00864BCA">
      <w:pPr>
        <w:pStyle w:val="21"/>
        <w:numPr>
          <w:ilvl w:val="1"/>
          <w:numId w:val="33"/>
        </w:numPr>
        <w:shd w:val="clear" w:color="auto" w:fill="auto"/>
        <w:spacing w:before="0" w:after="0" w:line="298" w:lineRule="exact"/>
        <w:ind w:left="0" w:right="40"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>Образовательная организация разъясняет принципы здорового пита</w:t>
      </w:r>
      <w:r w:rsidRPr="00864BCA">
        <w:rPr>
          <w:color w:val="000000"/>
          <w:sz w:val="24"/>
          <w:szCs w:val="24"/>
          <w:lang w:bidi="ru-RU"/>
        </w:rPr>
        <w:softHyphen/>
        <w:t>ния и правила личной гигиены обучающимся и их родителям (беседы, лек</w:t>
      </w:r>
      <w:r w:rsidRPr="00864BCA">
        <w:rPr>
          <w:color w:val="000000"/>
          <w:sz w:val="24"/>
          <w:szCs w:val="24"/>
          <w:lang w:bidi="ru-RU"/>
        </w:rPr>
        <w:softHyphen/>
        <w:t>ции, плакаты и др.).</w:t>
      </w:r>
    </w:p>
    <w:p w:rsidR="00864BCA" w:rsidRPr="00864BCA" w:rsidRDefault="00864BCA" w:rsidP="00864BCA">
      <w:pPr>
        <w:pStyle w:val="21"/>
        <w:numPr>
          <w:ilvl w:val="1"/>
          <w:numId w:val="33"/>
        </w:numPr>
        <w:shd w:val="clear" w:color="auto" w:fill="auto"/>
        <w:spacing w:before="0" w:after="0" w:line="298" w:lineRule="exact"/>
        <w:ind w:left="0" w:right="40"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>Решение вопросов качественного и здорового питания обучающихся, пропаганду основ здорового питания рекомендуется осуществлять во взаи</w:t>
      </w:r>
      <w:r w:rsidRPr="00864BCA">
        <w:rPr>
          <w:color w:val="000000"/>
          <w:sz w:val="24"/>
          <w:szCs w:val="24"/>
          <w:lang w:bidi="ru-RU"/>
        </w:rPr>
        <w:softHyphen/>
        <w:t>модействии образовательной организации с общешкольным родительским комитетом, общественными организациями.</w:t>
      </w:r>
    </w:p>
    <w:p w:rsidR="00864BCA" w:rsidRPr="00864BCA" w:rsidRDefault="00864BCA" w:rsidP="00864BCA">
      <w:pPr>
        <w:pStyle w:val="21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07" w:lineRule="exact"/>
        <w:ind w:left="0" w:right="40"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>При подготовке к проведению конкурсных процедур (аукционов) по поставке продуктов и (или) организации питания обучающимся образова</w:t>
      </w:r>
      <w:r w:rsidRPr="00864BCA">
        <w:rPr>
          <w:color w:val="000000"/>
          <w:sz w:val="24"/>
          <w:szCs w:val="24"/>
          <w:lang w:bidi="ru-RU"/>
        </w:rPr>
        <w:softHyphen/>
        <w:t>тельной организацией, определяются виды и количественные объемы необ</w:t>
      </w:r>
      <w:r w:rsidRPr="00864BCA">
        <w:rPr>
          <w:color w:val="000000"/>
          <w:sz w:val="24"/>
          <w:szCs w:val="24"/>
          <w:lang w:bidi="ru-RU"/>
        </w:rPr>
        <w:softHyphen/>
        <w:t>ходимых продуктов, а также предъявляются технические характеристики ка</w:t>
      </w:r>
      <w:r w:rsidRPr="00864BCA">
        <w:rPr>
          <w:color w:val="000000"/>
          <w:sz w:val="24"/>
          <w:szCs w:val="24"/>
          <w:lang w:bidi="ru-RU"/>
        </w:rPr>
        <w:softHyphen/>
        <w:t>чества каждого наименования продукта. Данные характеристики учитыва</w:t>
      </w:r>
      <w:r w:rsidRPr="00864BCA">
        <w:rPr>
          <w:color w:val="000000"/>
          <w:sz w:val="24"/>
          <w:szCs w:val="24"/>
          <w:lang w:bidi="ru-RU"/>
        </w:rPr>
        <w:softHyphen/>
        <w:t>ются при осуществлении  закупки у единственного поставщика.</w:t>
      </w:r>
    </w:p>
    <w:p w:rsidR="00864BCA" w:rsidRPr="00864BCA" w:rsidRDefault="00864BCA" w:rsidP="00864BCA">
      <w:pPr>
        <w:pStyle w:val="21"/>
        <w:numPr>
          <w:ilvl w:val="1"/>
          <w:numId w:val="33"/>
        </w:numPr>
        <w:shd w:val="clear" w:color="auto" w:fill="auto"/>
        <w:tabs>
          <w:tab w:val="left" w:pos="987"/>
        </w:tabs>
        <w:spacing w:before="0" w:after="606" w:line="302" w:lineRule="exact"/>
        <w:ind w:left="0" w:right="40"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>Общественный контроль за выполнением стандарта в образователь</w:t>
      </w:r>
      <w:r w:rsidRPr="00864BCA">
        <w:rPr>
          <w:color w:val="000000"/>
          <w:sz w:val="24"/>
          <w:szCs w:val="24"/>
          <w:lang w:bidi="ru-RU"/>
        </w:rPr>
        <w:softHyphen/>
        <w:t>ных организациях осуществляется органами самоуправления образователь</w:t>
      </w:r>
      <w:r w:rsidRPr="00864BCA">
        <w:rPr>
          <w:color w:val="000000"/>
          <w:sz w:val="24"/>
          <w:szCs w:val="24"/>
          <w:lang w:bidi="ru-RU"/>
        </w:rPr>
        <w:softHyphen/>
        <w:t>ной организации и родительской общественностью в соответствии с методи</w:t>
      </w:r>
      <w:r w:rsidRPr="00864BCA">
        <w:rPr>
          <w:color w:val="000000"/>
          <w:sz w:val="24"/>
          <w:szCs w:val="24"/>
          <w:lang w:bidi="ru-RU"/>
        </w:rPr>
        <w:softHyphen/>
        <w:t xml:space="preserve">ческими </w:t>
      </w:r>
      <w:r w:rsidRPr="00864BCA">
        <w:rPr>
          <w:color w:val="000000"/>
          <w:sz w:val="24"/>
          <w:szCs w:val="24"/>
          <w:lang w:bidi="ru-RU"/>
        </w:rPr>
        <w:lastRenderedPageBreak/>
        <w:t>рекомендациями по организации родительского контроля за детским питанием в образовательных организациях Астраханской области.</w:t>
      </w:r>
    </w:p>
    <w:p w:rsidR="00864BCA" w:rsidRPr="00864BCA" w:rsidRDefault="00864BCA" w:rsidP="00864BCA">
      <w:pPr>
        <w:pStyle w:val="21"/>
        <w:numPr>
          <w:ilvl w:val="0"/>
          <w:numId w:val="33"/>
        </w:numPr>
        <w:shd w:val="clear" w:color="auto" w:fill="auto"/>
        <w:tabs>
          <w:tab w:val="left" w:pos="2150"/>
        </w:tabs>
        <w:spacing w:before="0" w:after="255" w:line="220" w:lineRule="exact"/>
        <w:jc w:val="center"/>
        <w:rPr>
          <w:b/>
          <w:sz w:val="24"/>
          <w:szCs w:val="24"/>
        </w:rPr>
      </w:pPr>
      <w:r w:rsidRPr="00864BCA">
        <w:rPr>
          <w:b/>
          <w:color w:val="000000"/>
          <w:sz w:val="24"/>
          <w:szCs w:val="24"/>
          <w:lang w:bidi="ru-RU"/>
        </w:rPr>
        <w:t>Организация мониторинга горячего питания</w:t>
      </w:r>
    </w:p>
    <w:p w:rsidR="00864BCA" w:rsidRPr="00864BCA" w:rsidRDefault="00864BCA" w:rsidP="00864BCA">
      <w:pPr>
        <w:pStyle w:val="21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07" w:lineRule="exact"/>
        <w:ind w:left="0" w:right="40"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>Мониторинг горячего питания проводится с целью оценки эффек</w:t>
      </w:r>
      <w:r w:rsidRPr="00864BCA">
        <w:rPr>
          <w:color w:val="000000"/>
          <w:sz w:val="24"/>
          <w:szCs w:val="24"/>
          <w:lang w:bidi="ru-RU"/>
        </w:rPr>
        <w:softHyphen/>
        <w:t>тивности организации горячего здорового питания обучающихся в образова</w:t>
      </w:r>
      <w:r w:rsidRPr="00864BCA">
        <w:rPr>
          <w:color w:val="000000"/>
          <w:sz w:val="24"/>
          <w:szCs w:val="24"/>
          <w:lang w:bidi="ru-RU"/>
        </w:rPr>
        <w:softHyphen/>
        <w:t>тельных организациях, повышения доступности здорового питания, форми</w:t>
      </w:r>
      <w:r w:rsidRPr="00864BCA">
        <w:rPr>
          <w:color w:val="000000"/>
          <w:sz w:val="24"/>
          <w:szCs w:val="24"/>
          <w:lang w:bidi="ru-RU"/>
        </w:rPr>
        <w:softHyphen/>
        <w:t>рования у обучающихся навыков здорового питания. Мониторинг проводят учредитель образовательной организации, государственные и муниципаль</w:t>
      </w:r>
      <w:r w:rsidRPr="00864BCA">
        <w:rPr>
          <w:color w:val="000000"/>
          <w:sz w:val="24"/>
          <w:szCs w:val="24"/>
          <w:lang w:bidi="ru-RU"/>
        </w:rPr>
        <w:softHyphen/>
        <w:t>ные органы управления образованием и орган управления образовательной организацией.</w:t>
      </w:r>
    </w:p>
    <w:p w:rsidR="00864BCA" w:rsidRPr="00864BCA" w:rsidRDefault="00864BCA" w:rsidP="00864BCA">
      <w:pPr>
        <w:pStyle w:val="21"/>
        <w:numPr>
          <w:ilvl w:val="1"/>
          <w:numId w:val="33"/>
        </w:numPr>
        <w:shd w:val="clear" w:color="auto" w:fill="auto"/>
        <w:spacing w:before="0" w:after="0" w:line="302" w:lineRule="exact"/>
        <w:ind w:left="0"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>Показателями мониторинга горячего питания являются:</w:t>
      </w:r>
    </w:p>
    <w:p w:rsidR="00864BCA" w:rsidRPr="00864BCA" w:rsidRDefault="00864BCA" w:rsidP="00864BCA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 xml:space="preserve"> количество обучающихся в 1 - 4 классах;</w:t>
      </w:r>
    </w:p>
    <w:p w:rsidR="00864BCA" w:rsidRPr="00864BCA" w:rsidRDefault="00864BCA" w:rsidP="00864BCA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 xml:space="preserve"> количество обучающихся в первую смену в 1 - 4 классах;</w:t>
      </w:r>
    </w:p>
    <w:p w:rsidR="00864BCA" w:rsidRPr="00864BCA" w:rsidRDefault="00864BCA" w:rsidP="00864BCA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 xml:space="preserve"> количество обучающихся во вторую смену в 1 - 4 классах;</w:t>
      </w:r>
    </w:p>
    <w:p w:rsidR="00864BCA" w:rsidRPr="00864BCA" w:rsidRDefault="00864BCA" w:rsidP="00864BCA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right="40"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 xml:space="preserve"> тип пищеблока (столовые, работающие на продовольственном сырье, столовые, работающие на полуфабрикатах (</w:t>
      </w:r>
      <w:proofErr w:type="spellStart"/>
      <w:r w:rsidRPr="00864BCA">
        <w:rPr>
          <w:color w:val="000000"/>
          <w:sz w:val="24"/>
          <w:szCs w:val="24"/>
          <w:lang w:bidi="ru-RU"/>
        </w:rPr>
        <w:t>доготовочные</w:t>
      </w:r>
      <w:proofErr w:type="spellEnd"/>
      <w:r w:rsidRPr="00864BCA">
        <w:rPr>
          <w:color w:val="000000"/>
          <w:sz w:val="24"/>
          <w:szCs w:val="24"/>
          <w:lang w:bidi="ru-RU"/>
        </w:rPr>
        <w:t>), буфеты- раздаточные);</w:t>
      </w:r>
    </w:p>
    <w:p w:rsidR="00864BCA" w:rsidRPr="00864BCA" w:rsidRDefault="00864BCA" w:rsidP="00864BCA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 xml:space="preserve"> количество посадочных мест в обеденном зале;</w:t>
      </w:r>
    </w:p>
    <w:p w:rsidR="00864BCA" w:rsidRPr="00864BCA" w:rsidRDefault="00864BCA" w:rsidP="00864BCA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 xml:space="preserve"> наличие меню, соответствующего требованиям стандарта;</w:t>
      </w:r>
    </w:p>
    <w:p w:rsidR="00864BCA" w:rsidRPr="00864BCA" w:rsidRDefault="00864BCA" w:rsidP="00864BCA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right="40"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 xml:space="preserve"> наличие родительского (общественного контроля) за организацией пи</w:t>
      </w:r>
      <w:r w:rsidRPr="00864BCA">
        <w:rPr>
          <w:color w:val="000000"/>
          <w:sz w:val="24"/>
          <w:szCs w:val="24"/>
          <w:lang w:bidi="ru-RU"/>
        </w:rPr>
        <w:softHyphen/>
        <w:t>тания детей;</w:t>
      </w:r>
    </w:p>
    <w:p w:rsidR="00864BCA" w:rsidRPr="00864BCA" w:rsidRDefault="00864BCA" w:rsidP="00864BCA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 xml:space="preserve"> объем и вид пищевых отходов после приема пищи;</w:t>
      </w:r>
    </w:p>
    <w:p w:rsidR="00864BCA" w:rsidRPr="00864BCA" w:rsidRDefault="00864BCA" w:rsidP="00864BCA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right="40"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 xml:space="preserve"> информация по выполнению контрактных обязательств о качестве и безопасности поставляемых пищевых продуктов;</w:t>
      </w:r>
    </w:p>
    <w:p w:rsidR="00864BCA" w:rsidRPr="00864BCA" w:rsidRDefault="00864BCA" w:rsidP="00864BCA">
      <w:pPr>
        <w:pStyle w:val="21"/>
        <w:numPr>
          <w:ilvl w:val="0"/>
          <w:numId w:val="25"/>
        </w:numPr>
        <w:shd w:val="clear" w:color="auto" w:fill="auto"/>
        <w:spacing w:before="0" w:after="240" w:line="302" w:lineRule="exact"/>
        <w:ind w:firstLine="567"/>
        <w:rPr>
          <w:sz w:val="24"/>
          <w:szCs w:val="24"/>
        </w:rPr>
      </w:pPr>
      <w:r w:rsidRPr="00864BCA">
        <w:rPr>
          <w:color w:val="000000"/>
          <w:sz w:val="24"/>
          <w:szCs w:val="24"/>
          <w:lang w:bidi="ru-RU"/>
        </w:rPr>
        <w:t xml:space="preserve"> удовлетворенность питанием обучающихся и родителей.</w:t>
      </w:r>
    </w:p>
    <w:p w:rsidR="00864BCA" w:rsidRPr="00864BCA" w:rsidRDefault="00864BCA" w:rsidP="00864BCA">
      <w:pPr>
        <w:pStyle w:val="21"/>
        <w:numPr>
          <w:ilvl w:val="0"/>
          <w:numId w:val="33"/>
        </w:numPr>
        <w:shd w:val="clear" w:color="auto" w:fill="auto"/>
        <w:tabs>
          <w:tab w:val="left" w:pos="550"/>
        </w:tabs>
        <w:spacing w:before="0" w:after="244" w:line="302" w:lineRule="exact"/>
        <w:ind w:right="40"/>
        <w:jc w:val="center"/>
        <w:rPr>
          <w:b/>
          <w:sz w:val="24"/>
          <w:szCs w:val="24"/>
        </w:rPr>
      </w:pPr>
      <w:r w:rsidRPr="00864BCA">
        <w:rPr>
          <w:b/>
          <w:color w:val="000000"/>
          <w:sz w:val="24"/>
          <w:szCs w:val="24"/>
          <w:lang w:bidi="ru-RU"/>
        </w:rPr>
        <w:t>Организация родительского контроля за питанием в образовательныхор</w:t>
      </w:r>
      <w:r w:rsidRPr="00864BCA">
        <w:rPr>
          <w:b/>
          <w:color w:val="000000"/>
          <w:sz w:val="24"/>
          <w:szCs w:val="24"/>
          <w:lang w:bidi="ru-RU"/>
        </w:rPr>
        <w:softHyphen/>
        <w:t>ганизациях</w:t>
      </w:r>
    </w:p>
    <w:p w:rsidR="00864BCA" w:rsidRPr="00600D98" w:rsidRDefault="00864BCA" w:rsidP="00600D98">
      <w:pPr>
        <w:pStyle w:val="21"/>
        <w:shd w:val="clear" w:color="auto" w:fill="auto"/>
        <w:spacing w:before="0" w:after="0" w:line="298" w:lineRule="exact"/>
        <w:ind w:right="40" w:firstLine="709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 xml:space="preserve">            Сохранение и улучшение здоровья детей является основной государст</w:t>
      </w:r>
      <w:r w:rsidRPr="00600D98">
        <w:rPr>
          <w:color w:val="000000"/>
          <w:sz w:val="24"/>
          <w:szCs w:val="24"/>
          <w:lang w:bidi="ru-RU"/>
        </w:rPr>
        <w:softHyphen/>
        <w:t>венной задачей. Важным фактором сохранения здоровья обучающихся явля</w:t>
      </w:r>
      <w:r w:rsidRPr="00600D98">
        <w:rPr>
          <w:color w:val="000000"/>
          <w:sz w:val="24"/>
          <w:szCs w:val="24"/>
          <w:lang w:bidi="ru-RU"/>
        </w:rPr>
        <w:softHyphen/>
        <w:t>ется организация правильного питания.</w:t>
      </w:r>
    </w:p>
    <w:p w:rsidR="00864BCA" w:rsidRPr="00600D98" w:rsidRDefault="00864BCA" w:rsidP="00600D98">
      <w:pPr>
        <w:pStyle w:val="21"/>
        <w:shd w:val="clear" w:color="auto" w:fill="auto"/>
        <w:spacing w:before="0" w:after="0" w:line="302" w:lineRule="exact"/>
        <w:ind w:right="40" w:firstLine="709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 xml:space="preserve">           Согласно части 1 статьи 37 Федерального закона от 27.12.2012 № 273-ФЗ «Об образовании в Российской Федерации» (далее - Закон об об</w:t>
      </w:r>
      <w:r w:rsidRPr="00600D98">
        <w:rPr>
          <w:color w:val="000000"/>
          <w:sz w:val="24"/>
          <w:szCs w:val="24"/>
          <w:lang w:bidi="ru-RU"/>
        </w:rPr>
        <w:softHyphen/>
        <w:t xml:space="preserve">разовании) организация питания </w:t>
      </w:r>
      <w:proofErr w:type="gramStart"/>
      <w:r w:rsidRPr="00600D98">
        <w:rPr>
          <w:color w:val="000000"/>
          <w:sz w:val="24"/>
          <w:szCs w:val="24"/>
          <w:lang w:bidi="ru-RU"/>
        </w:rPr>
        <w:t>обучающихся</w:t>
      </w:r>
      <w:proofErr w:type="gramEnd"/>
      <w:r w:rsidRPr="00600D98">
        <w:rPr>
          <w:color w:val="000000"/>
          <w:sz w:val="24"/>
          <w:szCs w:val="24"/>
          <w:lang w:bidi="ru-RU"/>
        </w:rPr>
        <w:t xml:space="preserve"> возлагается на организации, осуществляющие образовательную деятельность.</w:t>
      </w:r>
    </w:p>
    <w:p w:rsidR="00864BCA" w:rsidRPr="00600D98" w:rsidRDefault="00864BCA" w:rsidP="00600D98">
      <w:pPr>
        <w:pStyle w:val="21"/>
        <w:shd w:val="clear" w:color="auto" w:fill="auto"/>
        <w:tabs>
          <w:tab w:val="left" w:pos="0"/>
        </w:tabs>
        <w:spacing w:before="0" w:after="0" w:line="307" w:lineRule="exact"/>
        <w:ind w:right="40" w:firstLine="709"/>
        <w:rPr>
          <w:color w:val="000000"/>
          <w:sz w:val="24"/>
          <w:szCs w:val="24"/>
          <w:lang w:bidi="ru-RU"/>
        </w:rPr>
      </w:pPr>
      <w:r w:rsidRPr="00600D98">
        <w:rPr>
          <w:color w:val="000000"/>
          <w:sz w:val="24"/>
          <w:szCs w:val="24"/>
          <w:lang w:bidi="ru-RU"/>
        </w:rPr>
        <w:t xml:space="preserve">От эффективности осуществляемого образовательной организацией </w:t>
      </w:r>
      <w:proofErr w:type="gramStart"/>
      <w:r w:rsidRPr="00600D98">
        <w:rPr>
          <w:color w:val="000000"/>
          <w:sz w:val="24"/>
          <w:szCs w:val="24"/>
          <w:lang w:bidi="ru-RU"/>
        </w:rPr>
        <w:t>кон</w:t>
      </w:r>
      <w:r w:rsidRPr="00600D98">
        <w:rPr>
          <w:color w:val="000000"/>
          <w:sz w:val="24"/>
          <w:szCs w:val="24"/>
          <w:lang w:bidi="ru-RU"/>
        </w:rPr>
        <w:softHyphen/>
        <w:t>троля за</w:t>
      </w:r>
      <w:proofErr w:type="gramEnd"/>
      <w:r w:rsidRPr="00600D98">
        <w:rPr>
          <w:color w:val="000000"/>
          <w:sz w:val="24"/>
          <w:szCs w:val="24"/>
          <w:lang w:bidi="ru-RU"/>
        </w:rPr>
        <w:t xml:space="preserve"> процессом организации питания и выполнением условий контракта на организацию питания или </w:t>
      </w:r>
      <w:r w:rsidR="00600D98" w:rsidRPr="00600D98">
        <w:rPr>
          <w:color w:val="000000"/>
          <w:sz w:val="24"/>
          <w:szCs w:val="24"/>
          <w:lang w:bidi="ru-RU"/>
        </w:rPr>
        <w:t xml:space="preserve">  на </w:t>
      </w:r>
      <w:r w:rsidRPr="00600D98">
        <w:rPr>
          <w:color w:val="000000"/>
          <w:sz w:val="24"/>
          <w:szCs w:val="24"/>
          <w:lang w:bidi="ru-RU"/>
        </w:rPr>
        <w:t xml:space="preserve">поставку </w:t>
      </w:r>
      <w:r w:rsidR="00600D98" w:rsidRPr="00600D98">
        <w:rPr>
          <w:color w:val="000000"/>
          <w:sz w:val="24"/>
          <w:szCs w:val="24"/>
          <w:lang w:bidi="ru-RU"/>
        </w:rPr>
        <w:t xml:space="preserve"> продуктов питания зависит  соблюдение прав участников образовательных отношений и качество предостав</w:t>
      </w:r>
      <w:r w:rsidR="00600D98" w:rsidRPr="00600D98">
        <w:rPr>
          <w:color w:val="000000"/>
          <w:sz w:val="24"/>
          <w:szCs w:val="24"/>
          <w:lang w:bidi="ru-RU"/>
        </w:rPr>
        <w:softHyphen/>
        <w:t>ляемой обучающимся услуги питания.</w:t>
      </w:r>
    </w:p>
    <w:p w:rsidR="00600D98" w:rsidRPr="00600D98" w:rsidRDefault="00600D98" w:rsidP="00600D98">
      <w:pPr>
        <w:pStyle w:val="21"/>
        <w:shd w:val="clear" w:color="auto" w:fill="auto"/>
        <w:spacing w:before="0" w:after="0" w:line="302" w:lineRule="exact"/>
        <w:ind w:right="20" w:firstLine="709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>В соответствии с частью 7 статьи 28 Закона об образовании образова</w:t>
      </w:r>
      <w:r w:rsidRPr="00600D98">
        <w:rPr>
          <w:color w:val="000000"/>
          <w:sz w:val="24"/>
          <w:szCs w:val="24"/>
          <w:lang w:bidi="ru-RU"/>
        </w:rPr>
        <w:softHyphen/>
        <w:t>тельная организация несет ответственность в установленном законодательст</w:t>
      </w:r>
      <w:r w:rsidRPr="00600D98">
        <w:rPr>
          <w:color w:val="000000"/>
          <w:sz w:val="24"/>
          <w:szCs w:val="24"/>
          <w:lang w:bidi="ru-RU"/>
        </w:rPr>
        <w:softHyphen/>
        <w:t>вом Российской Федерации порядке за жизнь и здоровье обучающихся, ра</w:t>
      </w:r>
      <w:r w:rsidRPr="00600D98">
        <w:rPr>
          <w:color w:val="000000"/>
          <w:sz w:val="24"/>
          <w:szCs w:val="24"/>
          <w:lang w:bidi="ru-RU"/>
        </w:rPr>
        <w:softHyphen/>
        <w:t>ботников образовательной организации.</w:t>
      </w:r>
    </w:p>
    <w:p w:rsidR="00600D98" w:rsidRPr="00600D98" w:rsidRDefault="00600D98" w:rsidP="00600D98">
      <w:pPr>
        <w:pStyle w:val="21"/>
        <w:shd w:val="clear" w:color="auto" w:fill="auto"/>
        <w:spacing w:before="0" w:after="0" w:line="302" w:lineRule="exact"/>
        <w:ind w:right="20" w:firstLine="709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>Руководитель образовательной организации должен обеспечить межве</w:t>
      </w:r>
      <w:r w:rsidRPr="00600D98">
        <w:rPr>
          <w:color w:val="000000"/>
          <w:sz w:val="24"/>
          <w:szCs w:val="24"/>
          <w:lang w:bidi="ru-RU"/>
        </w:rPr>
        <w:softHyphen/>
        <w:t xml:space="preserve">домственное взаимодействие и координацию работы по вопросам контроля качества </w:t>
      </w:r>
      <w:r w:rsidRPr="00600D98">
        <w:rPr>
          <w:color w:val="000000"/>
          <w:sz w:val="24"/>
          <w:szCs w:val="24"/>
          <w:lang w:bidi="ru-RU"/>
        </w:rPr>
        <w:lastRenderedPageBreak/>
        <w:t>детского питания, в том числе назначить ответственного сотрудника за организацию питания обучающихся с определением ему функциональных обязанностей, а также сотрудника, ответственного за качество поступающей в образовательную организацию продовольственной продукции.</w:t>
      </w:r>
    </w:p>
    <w:p w:rsidR="00600D98" w:rsidRPr="00600D98" w:rsidRDefault="00600D98" w:rsidP="00600D98">
      <w:pPr>
        <w:pStyle w:val="21"/>
        <w:shd w:val="clear" w:color="auto" w:fill="auto"/>
        <w:spacing w:before="0" w:after="0" w:line="302" w:lineRule="exact"/>
        <w:ind w:right="20" w:firstLine="709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>Если питание организует и осуществляет образовательная организация, ответственность за качество питания несет ее руководитель.</w:t>
      </w:r>
    </w:p>
    <w:p w:rsidR="00600D98" w:rsidRDefault="00600D98" w:rsidP="00600D98">
      <w:pPr>
        <w:pStyle w:val="21"/>
        <w:shd w:val="clear" w:color="auto" w:fill="auto"/>
        <w:spacing w:before="0" w:after="0" w:line="302" w:lineRule="exact"/>
        <w:ind w:right="20" w:firstLine="709"/>
        <w:rPr>
          <w:color w:val="000000"/>
          <w:sz w:val="24"/>
          <w:szCs w:val="24"/>
          <w:lang w:bidi="ru-RU"/>
        </w:rPr>
      </w:pPr>
      <w:r w:rsidRPr="00600D98">
        <w:rPr>
          <w:color w:val="000000"/>
          <w:sz w:val="24"/>
          <w:szCs w:val="24"/>
          <w:lang w:bidi="ru-RU"/>
        </w:rPr>
        <w:t>Если питание организует и осуществляет сторонняя организация на ос</w:t>
      </w:r>
      <w:r w:rsidRPr="00600D98">
        <w:rPr>
          <w:color w:val="000000"/>
          <w:sz w:val="24"/>
          <w:szCs w:val="24"/>
          <w:lang w:bidi="ru-RU"/>
        </w:rPr>
        <w:softHyphen/>
        <w:t>нове договора, ответственность за качество питания несет эта организация, однако наличие договорных обязательств сторонних организаций не снимает ответственности с образовательной организации и ее директора.</w:t>
      </w:r>
    </w:p>
    <w:p w:rsidR="00600D98" w:rsidRPr="00600D98" w:rsidRDefault="00600D98" w:rsidP="00600D98">
      <w:pPr>
        <w:pStyle w:val="21"/>
        <w:shd w:val="clear" w:color="auto" w:fill="auto"/>
        <w:spacing w:before="0" w:after="0" w:line="302" w:lineRule="exact"/>
        <w:ind w:left="20" w:right="20" w:firstLine="689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>Одним из эффективных механизмов обеспечения безопасности детского питания является организация родительского контроля.</w:t>
      </w:r>
    </w:p>
    <w:p w:rsidR="00600D98" w:rsidRPr="00600D98" w:rsidRDefault="00600D98" w:rsidP="00600D98">
      <w:pPr>
        <w:pStyle w:val="21"/>
        <w:shd w:val="clear" w:color="auto" w:fill="auto"/>
        <w:spacing w:before="0" w:after="0" w:line="302" w:lineRule="exact"/>
        <w:ind w:left="20" w:right="20" w:firstLine="689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>Руководитель образовательной организации может инициировать созда</w:t>
      </w:r>
      <w:r w:rsidRPr="00600D98">
        <w:rPr>
          <w:color w:val="000000"/>
          <w:sz w:val="24"/>
          <w:szCs w:val="24"/>
          <w:lang w:bidi="ru-RU"/>
        </w:rPr>
        <w:softHyphen/>
        <w:t>ние общественно-экспертного совета по организации и качеству питания с включением в его состав родителей обучающихся.</w:t>
      </w:r>
    </w:p>
    <w:p w:rsidR="00600D98" w:rsidRPr="00600D98" w:rsidRDefault="00600D98" w:rsidP="00600D98">
      <w:pPr>
        <w:pStyle w:val="21"/>
        <w:shd w:val="clear" w:color="auto" w:fill="auto"/>
        <w:spacing w:before="0" w:after="0" w:line="302" w:lineRule="exact"/>
        <w:ind w:left="20" w:right="20" w:firstLine="689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>Родители (законные представители) детей как потребителей школьного питания имеют право на безопасность услуги (статья 7 Закона Российской Федерации от 07.02.1992 № 2300-1 «О защите прав потребителей»).</w:t>
      </w:r>
    </w:p>
    <w:p w:rsidR="00600D98" w:rsidRPr="00600D98" w:rsidRDefault="00600D98" w:rsidP="00600D98">
      <w:pPr>
        <w:pStyle w:val="21"/>
        <w:shd w:val="clear" w:color="auto" w:fill="auto"/>
        <w:spacing w:before="0" w:after="306" w:line="302" w:lineRule="exact"/>
        <w:ind w:left="20" w:right="20" w:firstLine="689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>Право представителей родительской общественности на участие в орга</w:t>
      </w:r>
      <w:r w:rsidRPr="00600D98">
        <w:rPr>
          <w:color w:val="000000"/>
          <w:sz w:val="24"/>
          <w:szCs w:val="24"/>
          <w:lang w:bidi="ru-RU"/>
        </w:rPr>
        <w:softHyphen/>
        <w:t>низации и контроле школьного питания закрепляется в нормативных доку</w:t>
      </w:r>
      <w:r w:rsidRPr="00600D98">
        <w:rPr>
          <w:color w:val="000000"/>
          <w:sz w:val="24"/>
          <w:szCs w:val="24"/>
          <w:lang w:bidi="ru-RU"/>
        </w:rPr>
        <w:softHyphen/>
        <w:t>ментах образовательной организации.</w:t>
      </w:r>
    </w:p>
    <w:p w:rsidR="00600D98" w:rsidRPr="00600D98" w:rsidRDefault="00600D98" w:rsidP="00600D98">
      <w:pPr>
        <w:pStyle w:val="21"/>
        <w:numPr>
          <w:ilvl w:val="0"/>
          <w:numId w:val="33"/>
        </w:numPr>
        <w:shd w:val="clear" w:color="auto" w:fill="auto"/>
        <w:tabs>
          <w:tab w:val="left" w:pos="511"/>
        </w:tabs>
        <w:spacing w:before="0" w:after="26" w:line="220" w:lineRule="exact"/>
        <w:jc w:val="center"/>
        <w:rPr>
          <w:b/>
          <w:sz w:val="24"/>
          <w:szCs w:val="24"/>
        </w:rPr>
      </w:pPr>
      <w:r w:rsidRPr="00600D98">
        <w:rPr>
          <w:b/>
          <w:color w:val="000000"/>
          <w:sz w:val="24"/>
          <w:szCs w:val="24"/>
          <w:lang w:bidi="ru-RU"/>
        </w:rPr>
        <w:t>Требования к условиям, обеспечивающим формирование у обучающихся</w:t>
      </w:r>
    </w:p>
    <w:p w:rsidR="00600D98" w:rsidRPr="00600D98" w:rsidRDefault="00600D98" w:rsidP="00600D98">
      <w:pPr>
        <w:pStyle w:val="21"/>
        <w:shd w:val="clear" w:color="auto" w:fill="auto"/>
        <w:spacing w:before="0" w:after="255" w:line="220" w:lineRule="exact"/>
        <w:ind w:firstLine="0"/>
        <w:jc w:val="center"/>
        <w:rPr>
          <w:b/>
          <w:sz w:val="24"/>
          <w:szCs w:val="24"/>
        </w:rPr>
      </w:pPr>
      <w:r w:rsidRPr="00600D98">
        <w:rPr>
          <w:b/>
          <w:color w:val="000000"/>
          <w:sz w:val="24"/>
          <w:szCs w:val="24"/>
          <w:lang w:bidi="ru-RU"/>
        </w:rPr>
        <w:t>мотивации к здоровому питанию</w:t>
      </w:r>
    </w:p>
    <w:p w:rsidR="00600D98" w:rsidRPr="00600D98" w:rsidRDefault="00600D98" w:rsidP="00600D98">
      <w:pPr>
        <w:pStyle w:val="21"/>
        <w:numPr>
          <w:ilvl w:val="1"/>
          <w:numId w:val="48"/>
        </w:numPr>
        <w:shd w:val="clear" w:color="auto" w:fill="auto"/>
        <w:tabs>
          <w:tab w:val="left" w:pos="142"/>
        </w:tabs>
        <w:spacing w:before="0" w:after="0" w:line="302" w:lineRule="exact"/>
        <w:ind w:left="0" w:right="20" w:firstLine="709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>Работа по формированию культуры здорового питания в образова</w:t>
      </w:r>
      <w:r w:rsidRPr="00600D98">
        <w:rPr>
          <w:color w:val="000000"/>
          <w:sz w:val="24"/>
          <w:szCs w:val="24"/>
          <w:lang w:bidi="ru-RU"/>
        </w:rPr>
        <w:softHyphen/>
        <w:t>тельной организации должна носить системный характер, обеспечивающий преемственность и непрерывность данного процесса на различных ступенях, уровнях образования, выстраиваться на основе взаимодействия с органами власти, научными учреждениями, учреждениями здравоохранения, дополни</w:t>
      </w:r>
      <w:r w:rsidRPr="00600D98">
        <w:rPr>
          <w:color w:val="000000"/>
          <w:sz w:val="24"/>
          <w:szCs w:val="24"/>
          <w:lang w:bidi="ru-RU"/>
        </w:rPr>
        <w:softHyphen/>
        <w:t>тельного образования, другими заинтересованными организациями.</w:t>
      </w:r>
    </w:p>
    <w:p w:rsidR="00600D98" w:rsidRPr="00600D98" w:rsidRDefault="00600D98" w:rsidP="00600D98">
      <w:pPr>
        <w:pStyle w:val="21"/>
        <w:shd w:val="clear" w:color="auto" w:fill="auto"/>
        <w:tabs>
          <w:tab w:val="left" w:pos="142"/>
        </w:tabs>
        <w:spacing w:before="0" w:after="0" w:line="302" w:lineRule="exact"/>
        <w:ind w:right="20" w:firstLine="709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>Образовательная организация формирует нормативную базу работы по формированию культуры здорового питания, включающую:</w:t>
      </w:r>
    </w:p>
    <w:p w:rsidR="00600D98" w:rsidRPr="00600D98" w:rsidRDefault="00600D98" w:rsidP="00600D98">
      <w:pPr>
        <w:pStyle w:val="21"/>
        <w:numPr>
          <w:ilvl w:val="0"/>
          <w:numId w:val="25"/>
        </w:numPr>
        <w:shd w:val="clear" w:color="auto" w:fill="auto"/>
        <w:tabs>
          <w:tab w:val="left" w:pos="142"/>
        </w:tabs>
        <w:spacing w:before="0" w:after="0" w:line="302" w:lineRule="exact"/>
        <w:ind w:right="20" w:firstLine="709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 xml:space="preserve"> локальные акты образовательной организации, обеспечивающие реали</w:t>
      </w:r>
      <w:r w:rsidRPr="00600D98">
        <w:rPr>
          <w:color w:val="000000"/>
          <w:sz w:val="24"/>
          <w:szCs w:val="24"/>
          <w:lang w:bidi="ru-RU"/>
        </w:rPr>
        <w:softHyphen/>
        <w:t>зацию данного направления деятельности;</w:t>
      </w:r>
    </w:p>
    <w:p w:rsidR="00600D98" w:rsidRPr="00600D98" w:rsidRDefault="00600D98" w:rsidP="00600D98">
      <w:pPr>
        <w:pStyle w:val="21"/>
        <w:shd w:val="clear" w:color="auto" w:fill="auto"/>
        <w:tabs>
          <w:tab w:val="left" w:pos="142"/>
        </w:tabs>
        <w:spacing w:before="0" w:after="0" w:line="302" w:lineRule="exact"/>
        <w:ind w:right="20" w:firstLine="567"/>
        <w:rPr>
          <w:color w:val="000000"/>
          <w:sz w:val="24"/>
          <w:szCs w:val="24"/>
          <w:lang w:bidi="ru-RU"/>
        </w:rPr>
      </w:pPr>
      <w:r w:rsidRPr="00600D98">
        <w:rPr>
          <w:color w:val="000000"/>
          <w:sz w:val="24"/>
          <w:szCs w:val="24"/>
          <w:lang w:bidi="ru-RU"/>
        </w:rPr>
        <w:t>- соответствующие разделы (информационные блоки, мероприятия) в ос</w:t>
      </w:r>
      <w:r w:rsidRPr="00600D98">
        <w:rPr>
          <w:color w:val="000000"/>
          <w:sz w:val="24"/>
          <w:szCs w:val="24"/>
          <w:lang w:bidi="ru-RU"/>
        </w:rPr>
        <w:softHyphen/>
        <w:t>новной образовательной программе, плане воспитательной работы образовательной организации, программе формирования культуры здорового и безо</w:t>
      </w:r>
      <w:r w:rsidRPr="00600D98">
        <w:rPr>
          <w:color w:val="000000"/>
          <w:sz w:val="24"/>
          <w:szCs w:val="24"/>
          <w:lang w:bidi="ru-RU"/>
        </w:rPr>
        <w:softHyphen/>
        <w:t>пасного образа жизни, разрабатываемой в образовательных организациях в ходе введения новых федеральных государственных образовательных стан</w:t>
      </w:r>
      <w:r w:rsidRPr="00600D98">
        <w:rPr>
          <w:color w:val="000000"/>
          <w:sz w:val="24"/>
          <w:szCs w:val="24"/>
          <w:lang w:bidi="ru-RU"/>
        </w:rPr>
        <w:softHyphen/>
        <w:t>дартов, учебных планах по предметам, дисциплинам, публичном докладе об итогах деятельности образовательной организации и др.</w:t>
      </w:r>
    </w:p>
    <w:p w:rsidR="00600D98" w:rsidRPr="00600D98" w:rsidRDefault="00600D98" w:rsidP="00600D98">
      <w:pPr>
        <w:pStyle w:val="21"/>
        <w:shd w:val="clear" w:color="auto" w:fill="auto"/>
        <w:spacing w:before="0" w:after="0" w:line="302" w:lineRule="exact"/>
        <w:ind w:left="40" w:right="40" w:firstLine="567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>Образовательная организация обеспечивает методическое сопровожде</w:t>
      </w:r>
      <w:r w:rsidRPr="00600D98">
        <w:rPr>
          <w:color w:val="000000"/>
          <w:sz w:val="24"/>
          <w:szCs w:val="24"/>
          <w:lang w:bidi="ru-RU"/>
        </w:rPr>
        <w:softHyphen/>
        <w:t>ние, контроль, анализ результатов работы по формированию культуры здо</w:t>
      </w:r>
      <w:r w:rsidRPr="00600D98">
        <w:rPr>
          <w:color w:val="000000"/>
          <w:sz w:val="24"/>
          <w:szCs w:val="24"/>
          <w:lang w:bidi="ru-RU"/>
        </w:rPr>
        <w:softHyphen/>
        <w:t>рового питания обучающихся.</w:t>
      </w:r>
    </w:p>
    <w:p w:rsidR="00600D98" w:rsidRPr="00600D98" w:rsidRDefault="00600D98" w:rsidP="00600D98">
      <w:pPr>
        <w:pStyle w:val="21"/>
        <w:shd w:val="clear" w:color="auto" w:fill="auto"/>
        <w:spacing w:before="0" w:after="0" w:line="302" w:lineRule="exact"/>
        <w:ind w:left="40" w:right="40" w:firstLine="567"/>
        <w:rPr>
          <w:sz w:val="24"/>
          <w:szCs w:val="24"/>
        </w:rPr>
      </w:pPr>
      <w:proofErr w:type="gramStart"/>
      <w:r w:rsidRPr="00600D98">
        <w:rPr>
          <w:color w:val="000000"/>
          <w:sz w:val="24"/>
          <w:szCs w:val="24"/>
          <w:lang w:bidi="ru-RU"/>
        </w:rPr>
        <w:t>Работа по формированию культуры здорового питания в образовательной организации должна вестись с учетом возрастных и индивидуальных особен</w:t>
      </w:r>
      <w:r w:rsidRPr="00600D98">
        <w:rPr>
          <w:color w:val="000000"/>
          <w:sz w:val="24"/>
          <w:szCs w:val="24"/>
          <w:lang w:bidi="ru-RU"/>
        </w:rPr>
        <w:softHyphen/>
        <w:t xml:space="preserve">ностей обучающихся, регионального и этнокультурного компонента, а также принятой за </w:t>
      </w:r>
      <w:r w:rsidRPr="00600D98">
        <w:rPr>
          <w:color w:val="000000"/>
          <w:sz w:val="24"/>
          <w:szCs w:val="24"/>
          <w:lang w:bidi="ru-RU"/>
        </w:rPr>
        <w:lastRenderedPageBreak/>
        <w:t xml:space="preserve">основу в концепции модернизации российского образования системы ключевых компетенций обучающихся (прежде всего </w:t>
      </w:r>
      <w:proofErr w:type="spellStart"/>
      <w:r w:rsidRPr="00600D98">
        <w:rPr>
          <w:color w:val="000000"/>
          <w:sz w:val="24"/>
          <w:szCs w:val="24"/>
          <w:lang w:bidi="ru-RU"/>
        </w:rPr>
        <w:t>ценностно</w:t>
      </w:r>
      <w:r w:rsidRPr="00600D98">
        <w:rPr>
          <w:color w:val="000000"/>
          <w:sz w:val="24"/>
          <w:szCs w:val="24"/>
          <w:lang w:bidi="ru-RU"/>
        </w:rPr>
        <w:softHyphen/>
        <w:t>смысловых</w:t>
      </w:r>
      <w:proofErr w:type="spellEnd"/>
      <w:r w:rsidRPr="00600D98">
        <w:rPr>
          <w:color w:val="000000"/>
          <w:sz w:val="24"/>
          <w:szCs w:val="24"/>
          <w:lang w:bidi="ru-RU"/>
        </w:rPr>
        <w:t>, общекультурных, учебно-познавательных, социально-трудовых компетенций, а также компетенции личностного саморазвития).</w:t>
      </w:r>
      <w:proofErr w:type="gramEnd"/>
    </w:p>
    <w:p w:rsidR="00600D98" w:rsidRPr="00600D98" w:rsidRDefault="00600D98" w:rsidP="00600D98">
      <w:pPr>
        <w:pStyle w:val="21"/>
        <w:shd w:val="clear" w:color="auto" w:fill="auto"/>
        <w:spacing w:before="0" w:after="0" w:line="302" w:lineRule="exact"/>
        <w:ind w:left="40" w:right="40" w:firstLine="567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>С учетом специфики работы по формированию культуры здорового пи</w:t>
      </w:r>
      <w:r w:rsidRPr="00600D98">
        <w:rPr>
          <w:color w:val="000000"/>
          <w:sz w:val="24"/>
          <w:szCs w:val="24"/>
          <w:lang w:bidi="ru-RU"/>
        </w:rPr>
        <w:softHyphen/>
        <w:t xml:space="preserve">тания в образовательной организации предметом итоговой оценки является достижение </w:t>
      </w:r>
      <w:proofErr w:type="spellStart"/>
      <w:r w:rsidRPr="00600D98">
        <w:rPr>
          <w:color w:val="000000"/>
          <w:sz w:val="24"/>
          <w:szCs w:val="24"/>
          <w:lang w:bidi="ru-RU"/>
        </w:rPr>
        <w:t>метапредметных</w:t>
      </w:r>
      <w:proofErr w:type="spellEnd"/>
      <w:r w:rsidRPr="00600D98">
        <w:rPr>
          <w:color w:val="000000"/>
          <w:sz w:val="24"/>
          <w:szCs w:val="24"/>
          <w:lang w:bidi="ru-RU"/>
        </w:rPr>
        <w:t xml:space="preserve"> и предметных результатов.</w:t>
      </w:r>
    </w:p>
    <w:p w:rsidR="00600D98" w:rsidRPr="00600D98" w:rsidRDefault="00600D98" w:rsidP="00600D98">
      <w:pPr>
        <w:pStyle w:val="21"/>
        <w:shd w:val="clear" w:color="auto" w:fill="auto"/>
        <w:spacing w:before="0" w:after="0" w:line="302" w:lineRule="exact"/>
        <w:ind w:left="40" w:right="40" w:firstLine="567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>Достижение обучающимися личностных результатов итоговой оценке не подлежит.</w:t>
      </w:r>
    </w:p>
    <w:p w:rsidR="00600D98" w:rsidRDefault="00600D98" w:rsidP="00600D98">
      <w:pPr>
        <w:pStyle w:val="21"/>
        <w:shd w:val="clear" w:color="auto" w:fill="auto"/>
        <w:spacing w:before="0" w:after="0" w:line="302" w:lineRule="exact"/>
        <w:ind w:left="40" w:right="40" w:firstLine="567"/>
        <w:rPr>
          <w:color w:val="000000"/>
          <w:sz w:val="24"/>
          <w:szCs w:val="24"/>
          <w:lang w:bidi="ru-RU"/>
        </w:rPr>
      </w:pPr>
      <w:r w:rsidRPr="00600D98">
        <w:rPr>
          <w:color w:val="000000"/>
          <w:sz w:val="24"/>
          <w:szCs w:val="24"/>
          <w:lang w:bidi="ru-RU"/>
        </w:rPr>
        <w:t>Программы учебных предметов, курсов, дисциплин, входящих в вариа</w:t>
      </w:r>
      <w:r w:rsidRPr="00600D98">
        <w:rPr>
          <w:color w:val="000000"/>
          <w:sz w:val="24"/>
          <w:szCs w:val="24"/>
          <w:lang w:bidi="ru-RU"/>
        </w:rPr>
        <w:softHyphen/>
        <w:t>тивную часть учебного плана образовательной организации, отдельные раз</w:t>
      </w:r>
      <w:r w:rsidRPr="00600D98">
        <w:rPr>
          <w:color w:val="000000"/>
          <w:sz w:val="24"/>
          <w:szCs w:val="24"/>
          <w:lang w:bidi="ru-RU"/>
        </w:rPr>
        <w:softHyphen/>
        <w:t>делы, модули программ учебных предметов инвариантной части учебного плана образовательной организации, программ дополнительного образования по формированию культуры здорового питания, должны включать информа</w:t>
      </w:r>
      <w:r w:rsidRPr="00600D98">
        <w:rPr>
          <w:color w:val="000000"/>
          <w:sz w:val="24"/>
          <w:szCs w:val="24"/>
          <w:lang w:bidi="ru-RU"/>
        </w:rPr>
        <w:softHyphen/>
        <w:t>цию:</w:t>
      </w:r>
    </w:p>
    <w:p w:rsidR="00600D98" w:rsidRPr="00600D98" w:rsidRDefault="00600D98" w:rsidP="00600D98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right="40" w:firstLine="567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>о принципах здорового питания, структурном составе пищи: белках, жирах, углеводах, микроэлементах;</w:t>
      </w:r>
    </w:p>
    <w:p w:rsidR="00600D98" w:rsidRPr="00600D98" w:rsidRDefault="00600D98" w:rsidP="00600D98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right="40" w:firstLine="567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 xml:space="preserve"> свойствах и влиянии на здоровье человека продуктов питания и их ком</w:t>
      </w:r>
      <w:r w:rsidRPr="00600D98">
        <w:rPr>
          <w:color w:val="000000"/>
          <w:sz w:val="24"/>
          <w:szCs w:val="24"/>
          <w:lang w:bidi="ru-RU"/>
        </w:rPr>
        <w:softHyphen/>
        <w:t>понентов;</w:t>
      </w:r>
    </w:p>
    <w:p w:rsidR="00600D98" w:rsidRPr="00600D98" w:rsidRDefault="00600D98" w:rsidP="00600D98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right="40" w:firstLine="567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 xml:space="preserve"> способах приготовления пищи с учетом сохранения полезных свойств продуктов питания;</w:t>
      </w:r>
    </w:p>
    <w:p w:rsidR="00600D98" w:rsidRPr="00600D98" w:rsidRDefault="00600D98" w:rsidP="00600D98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right="40" w:firstLine="567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 xml:space="preserve"> необходимости соблюдения санитарных и гигиенических требований, связанных с приемом и приготовлением пищи;</w:t>
      </w:r>
    </w:p>
    <w:p w:rsidR="00600D98" w:rsidRPr="00600D98" w:rsidRDefault="00600D98" w:rsidP="00600D98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firstLine="567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 xml:space="preserve"> эстетических подходах и требованиях этикета в сфере питания;</w:t>
      </w:r>
    </w:p>
    <w:p w:rsidR="00600D98" w:rsidRPr="00600D98" w:rsidRDefault="00600D98" w:rsidP="00600D98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firstLine="567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 xml:space="preserve"> рекомендуемом врачами режиме питания;</w:t>
      </w:r>
    </w:p>
    <w:p w:rsidR="00600D98" w:rsidRPr="00600D98" w:rsidRDefault="00600D98" w:rsidP="00600D98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right="40" w:firstLine="567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 xml:space="preserve"> негативных факторах, рисках для здоровья (сниженная двигательная ак</w:t>
      </w:r>
      <w:r w:rsidRPr="00600D98">
        <w:rPr>
          <w:color w:val="000000"/>
          <w:sz w:val="24"/>
          <w:szCs w:val="24"/>
          <w:lang w:bidi="ru-RU"/>
        </w:rPr>
        <w:softHyphen/>
        <w:t xml:space="preserve">тивность, переедание, недоедание, употребление </w:t>
      </w:r>
      <w:proofErr w:type="spellStart"/>
      <w:r w:rsidRPr="00600D98">
        <w:rPr>
          <w:color w:val="000000"/>
          <w:sz w:val="24"/>
          <w:szCs w:val="24"/>
          <w:lang w:bidi="ru-RU"/>
        </w:rPr>
        <w:t>высокожировых</w:t>
      </w:r>
      <w:proofErr w:type="spellEnd"/>
      <w:r w:rsidRPr="00600D98">
        <w:rPr>
          <w:color w:val="000000"/>
          <w:sz w:val="24"/>
          <w:szCs w:val="24"/>
          <w:lang w:bidi="ru-RU"/>
        </w:rPr>
        <w:t xml:space="preserve"> рафиниро</w:t>
      </w:r>
      <w:r w:rsidRPr="00600D98">
        <w:rPr>
          <w:color w:val="000000"/>
          <w:sz w:val="24"/>
          <w:szCs w:val="24"/>
          <w:lang w:bidi="ru-RU"/>
        </w:rPr>
        <w:softHyphen/>
        <w:t>ванных продуктов, газированных напитков, инфекционные заболевания);</w:t>
      </w:r>
    </w:p>
    <w:p w:rsidR="00600D98" w:rsidRPr="00600D98" w:rsidRDefault="00600D98" w:rsidP="00600D98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firstLine="567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>ценности здорового образа жизни, в том числе правильного питания;</w:t>
      </w:r>
    </w:p>
    <w:p w:rsidR="00600D98" w:rsidRPr="00600D98" w:rsidRDefault="00600D98" w:rsidP="00600D98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right="40" w:firstLine="567"/>
        <w:rPr>
          <w:sz w:val="24"/>
          <w:szCs w:val="24"/>
        </w:rPr>
      </w:pPr>
      <w:r w:rsidRPr="00600D98">
        <w:rPr>
          <w:color w:val="000000"/>
          <w:sz w:val="24"/>
          <w:szCs w:val="24"/>
          <w:lang w:bidi="ru-RU"/>
        </w:rPr>
        <w:t>национальных традициях и социокультурных аспектах здорового пита</w:t>
      </w:r>
      <w:r w:rsidRPr="00600D98">
        <w:rPr>
          <w:color w:val="000000"/>
          <w:sz w:val="24"/>
          <w:szCs w:val="24"/>
          <w:lang w:bidi="ru-RU"/>
        </w:rPr>
        <w:softHyphen/>
        <w:t>ния.</w:t>
      </w:r>
    </w:p>
    <w:p w:rsidR="00600D98" w:rsidRDefault="00600D98" w:rsidP="00600D98">
      <w:pPr>
        <w:pStyle w:val="21"/>
        <w:shd w:val="clear" w:color="auto" w:fill="auto"/>
        <w:spacing w:before="0" w:after="0" w:line="302" w:lineRule="exact"/>
        <w:ind w:right="40" w:firstLine="567"/>
        <w:rPr>
          <w:color w:val="000000"/>
          <w:sz w:val="24"/>
          <w:szCs w:val="24"/>
          <w:lang w:bidi="ru-RU"/>
        </w:rPr>
      </w:pPr>
      <w:r w:rsidRPr="00600D98">
        <w:rPr>
          <w:sz w:val="24"/>
          <w:szCs w:val="24"/>
        </w:rPr>
        <w:t xml:space="preserve">12.2. </w:t>
      </w:r>
      <w:r w:rsidRPr="00600D98">
        <w:rPr>
          <w:color w:val="000000"/>
          <w:sz w:val="24"/>
          <w:szCs w:val="24"/>
          <w:lang w:bidi="ru-RU"/>
        </w:rPr>
        <w:t>Требования к результатам освоения программ формирования куль</w:t>
      </w:r>
      <w:r w:rsidRPr="00600D98">
        <w:rPr>
          <w:color w:val="000000"/>
          <w:sz w:val="24"/>
          <w:szCs w:val="24"/>
          <w:lang w:bidi="ru-RU"/>
        </w:rPr>
        <w:softHyphen/>
        <w:t>туры</w:t>
      </w:r>
      <w:r>
        <w:rPr>
          <w:color w:val="000000"/>
          <w:sz w:val="24"/>
          <w:szCs w:val="24"/>
          <w:lang w:bidi="ru-RU"/>
        </w:rPr>
        <w:t xml:space="preserve"> здорового питания включают:</w:t>
      </w:r>
    </w:p>
    <w:p w:rsidR="00600D98" w:rsidRPr="009843A1" w:rsidRDefault="00600D98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>личное убеждение в необходимости соблюдения принципов правильно</w:t>
      </w:r>
      <w:r w:rsidRPr="009843A1">
        <w:rPr>
          <w:color w:val="000000"/>
          <w:sz w:val="24"/>
          <w:szCs w:val="24"/>
          <w:lang w:bidi="ru-RU"/>
        </w:rPr>
        <w:softHyphen/>
        <w:t>го питания и здорового образа жизни;</w:t>
      </w:r>
    </w:p>
    <w:p w:rsidR="00600D98" w:rsidRPr="009843A1" w:rsidRDefault="00600D98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развитые умения использовать полученные знания на практике;</w:t>
      </w:r>
    </w:p>
    <w:p w:rsidR="00600D98" w:rsidRPr="009843A1" w:rsidRDefault="00600D98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владение основами самоконтроля, оценки условий, принятия решений и осуществления осознанного выбора пищевого поведения.</w:t>
      </w:r>
    </w:p>
    <w:p w:rsidR="00600D98" w:rsidRPr="009843A1" w:rsidRDefault="00600D98" w:rsidP="009843A1">
      <w:pPr>
        <w:pStyle w:val="21"/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>Программы должны отвечать требованиям разнообразия организацион</w:t>
      </w:r>
      <w:r w:rsidRPr="009843A1">
        <w:rPr>
          <w:color w:val="000000"/>
          <w:sz w:val="24"/>
          <w:szCs w:val="24"/>
          <w:lang w:bidi="ru-RU"/>
        </w:rPr>
        <w:softHyphen/>
        <w:t>ных форм и применяемых технологий, методов и приемов обучения и воспи</w:t>
      </w:r>
      <w:r w:rsidRPr="009843A1">
        <w:rPr>
          <w:color w:val="000000"/>
          <w:sz w:val="24"/>
          <w:szCs w:val="24"/>
          <w:lang w:bidi="ru-RU"/>
        </w:rPr>
        <w:softHyphen/>
        <w:t>тания с опорой на практико-ориентированное обучение.</w:t>
      </w:r>
    </w:p>
    <w:p w:rsidR="00600D98" w:rsidRPr="009843A1" w:rsidRDefault="00600D98" w:rsidP="009843A1">
      <w:pPr>
        <w:pStyle w:val="21"/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sz w:val="24"/>
          <w:szCs w:val="24"/>
        </w:rPr>
        <w:t xml:space="preserve">12.3. </w:t>
      </w:r>
      <w:r w:rsidRPr="009843A1">
        <w:rPr>
          <w:color w:val="000000"/>
          <w:sz w:val="24"/>
          <w:szCs w:val="24"/>
          <w:lang w:bidi="ru-RU"/>
        </w:rPr>
        <w:t>Требования к профессиональной подготовке и профессиональному поведению педагогов, преподавателей, работающих в сфере формирования культуры здорового питания.</w:t>
      </w:r>
    </w:p>
    <w:p w:rsidR="009843A1" w:rsidRPr="009843A1" w:rsidRDefault="00600D98" w:rsidP="009843A1">
      <w:pPr>
        <w:pStyle w:val="21"/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>Педагогический работник, осуществляющий деятельность в сфере фор</w:t>
      </w:r>
      <w:r w:rsidRPr="009843A1">
        <w:rPr>
          <w:color w:val="000000"/>
          <w:sz w:val="24"/>
          <w:szCs w:val="24"/>
          <w:lang w:bidi="ru-RU"/>
        </w:rPr>
        <w:softHyphen/>
        <w:t>мирования культуры здорового питания,</w:t>
      </w:r>
    </w:p>
    <w:p w:rsidR="00600D98" w:rsidRPr="009843A1" w:rsidRDefault="00600D98" w:rsidP="009843A1">
      <w:pPr>
        <w:pStyle w:val="21"/>
        <w:shd w:val="clear" w:color="auto" w:fill="auto"/>
        <w:spacing w:before="0" w:after="0" w:line="302" w:lineRule="exact"/>
        <w:ind w:left="20" w:right="20" w:firstLine="547"/>
        <w:rPr>
          <w:color w:val="000000"/>
          <w:sz w:val="24"/>
          <w:szCs w:val="24"/>
          <w:lang w:bidi="ru-RU"/>
        </w:rPr>
      </w:pPr>
      <w:r w:rsidRPr="009843A1">
        <w:rPr>
          <w:color w:val="000000"/>
          <w:sz w:val="24"/>
          <w:szCs w:val="24"/>
          <w:lang w:bidi="ru-RU"/>
        </w:rPr>
        <w:t>должен знать: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>основы современной государственной политики в сфере питания;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законодательство Российской Федерации, регулирующее деятельность в сфере питания;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lastRenderedPageBreak/>
        <w:t xml:space="preserve"> основы педагогики, психологии, социологии, возрастной физиологии, гигиены, этики;</w:t>
      </w:r>
    </w:p>
    <w:p w:rsidR="009843A1" w:rsidRPr="009843A1" w:rsidRDefault="009843A1" w:rsidP="009843A1">
      <w:pPr>
        <w:pStyle w:val="21"/>
        <w:shd w:val="clear" w:color="auto" w:fill="auto"/>
        <w:spacing w:before="0" w:after="0" w:line="302" w:lineRule="exact"/>
        <w:ind w:left="20" w:firstLine="547"/>
        <w:rPr>
          <w:color w:val="000000"/>
          <w:sz w:val="24"/>
          <w:szCs w:val="24"/>
          <w:lang w:bidi="ru-RU"/>
        </w:rPr>
      </w:pPr>
      <w:r w:rsidRPr="009843A1">
        <w:rPr>
          <w:color w:val="000000"/>
          <w:sz w:val="24"/>
          <w:szCs w:val="24"/>
          <w:lang w:bidi="ru-RU"/>
        </w:rPr>
        <w:t>должен владеть: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>навыками разработки образовательных программ, отдельных образова</w:t>
      </w:r>
      <w:r w:rsidRPr="009843A1">
        <w:rPr>
          <w:color w:val="000000"/>
          <w:sz w:val="24"/>
          <w:szCs w:val="24"/>
          <w:lang w:bidi="ru-RU"/>
        </w:rPr>
        <w:softHyphen/>
        <w:t>тельных модулей, элективных курсов по тематике формирования культуры питания у обучающихся, обеспечивая их интеграцию в образовательный процесс;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современными средствами, формами и методами пропаганды здорового образа жизни, в том числе культуры здорового питания;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firstLine="547"/>
        <w:rPr>
          <w:sz w:val="24"/>
          <w:szCs w:val="24"/>
        </w:rPr>
      </w:pPr>
      <w:proofErr w:type="spellStart"/>
      <w:r w:rsidRPr="009843A1">
        <w:rPr>
          <w:color w:val="000000"/>
          <w:sz w:val="24"/>
          <w:szCs w:val="24"/>
          <w:lang w:bidi="ru-RU"/>
        </w:rPr>
        <w:t>здоровьесберегающими</w:t>
      </w:r>
      <w:proofErr w:type="spellEnd"/>
      <w:r w:rsidRPr="009843A1">
        <w:rPr>
          <w:color w:val="000000"/>
          <w:sz w:val="24"/>
          <w:szCs w:val="24"/>
          <w:lang w:bidi="ru-RU"/>
        </w:rPr>
        <w:t xml:space="preserve"> образовательными технологиями;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информацией о принципах рационального питания, свойствах компо</w:t>
      </w:r>
      <w:r w:rsidRPr="009843A1">
        <w:rPr>
          <w:color w:val="000000"/>
          <w:sz w:val="24"/>
          <w:szCs w:val="24"/>
          <w:lang w:bidi="ru-RU"/>
        </w:rPr>
        <w:softHyphen/>
        <w:t>нентов пищи, аспектах их влияния на здоровье человека;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способами профилактики возникновения рисков для здоровья, связан</w:t>
      </w:r>
      <w:r w:rsidRPr="009843A1">
        <w:rPr>
          <w:color w:val="000000"/>
          <w:sz w:val="24"/>
          <w:szCs w:val="24"/>
          <w:lang w:bidi="ru-RU"/>
        </w:rPr>
        <w:softHyphen/>
        <w:t>ных с неправильным питанием;</w:t>
      </w:r>
    </w:p>
    <w:p w:rsidR="009843A1" w:rsidRPr="009843A1" w:rsidRDefault="009843A1" w:rsidP="009843A1">
      <w:pPr>
        <w:pStyle w:val="21"/>
        <w:shd w:val="clear" w:color="auto" w:fill="auto"/>
        <w:spacing w:before="0" w:after="0" w:line="302" w:lineRule="exact"/>
        <w:ind w:lef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>обладать навыками: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организации массовых мероприятий, направленных на формирование культуры здорового питания;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индивидуального консультирования обучающихся;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проведения социологических исследований по данной тематике;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организации наглядной агитации;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>организации взаимодействия с родителями (законными представителя</w:t>
      </w:r>
      <w:r w:rsidRPr="009843A1">
        <w:rPr>
          <w:color w:val="000000"/>
          <w:sz w:val="24"/>
          <w:szCs w:val="24"/>
          <w:lang w:bidi="ru-RU"/>
        </w:rPr>
        <w:softHyphen/>
        <w:t>ми) обучающихся образовательных организаций по вопросам формирования культуры здорового питания и здорового образа жизни;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анализа результатов, полученных в ходе проведения данной работы.</w:t>
      </w:r>
    </w:p>
    <w:p w:rsidR="009843A1" w:rsidRPr="009843A1" w:rsidRDefault="009843A1" w:rsidP="009843A1">
      <w:pPr>
        <w:pStyle w:val="21"/>
        <w:shd w:val="clear" w:color="auto" w:fill="auto"/>
        <w:spacing w:before="0" w:after="0" w:line="302" w:lineRule="exact"/>
        <w:ind w:left="20" w:firstLine="547"/>
        <w:rPr>
          <w:sz w:val="24"/>
          <w:szCs w:val="24"/>
        </w:rPr>
      </w:pPr>
      <w:r w:rsidRPr="009843A1">
        <w:rPr>
          <w:sz w:val="24"/>
          <w:szCs w:val="24"/>
        </w:rPr>
        <w:t xml:space="preserve">12.4. </w:t>
      </w:r>
      <w:r w:rsidRPr="009843A1">
        <w:rPr>
          <w:color w:val="000000"/>
          <w:sz w:val="24"/>
          <w:szCs w:val="24"/>
          <w:lang w:bidi="ru-RU"/>
        </w:rPr>
        <w:t>Профессиональное поведение педагогов осуществляется в соответствии  с принципами: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>приоритета действенной заботы о здоровье обучающихся и педагогов (осуществление и оценка любой деятельности в образовательной организа</w:t>
      </w:r>
      <w:r w:rsidRPr="009843A1">
        <w:rPr>
          <w:color w:val="000000"/>
          <w:sz w:val="24"/>
          <w:szCs w:val="24"/>
          <w:lang w:bidi="ru-RU"/>
        </w:rPr>
        <w:softHyphen/>
        <w:t>ции с позиции влияния на здоровье);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соответствия содержания и организации обучения и воспитания возрас</w:t>
      </w:r>
      <w:r w:rsidRPr="009843A1">
        <w:rPr>
          <w:color w:val="000000"/>
          <w:sz w:val="24"/>
          <w:szCs w:val="24"/>
          <w:lang w:bidi="ru-RU"/>
        </w:rPr>
        <w:softHyphen/>
        <w:t>тным и индивидуальным особенностям обучающихся;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наглядности, научности, систематичности и последовательности;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практико-ориентированной направленности обучения (заключается в использовании активных форм и методов педагогической деятельности, воз</w:t>
      </w:r>
      <w:r w:rsidRPr="009843A1">
        <w:rPr>
          <w:color w:val="000000"/>
          <w:sz w:val="24"/>
          <w:szCs w:val="24"/>
          <w:lang w:bidi="ru-RU"/>
        </w:rPr>
        <w:softHyphen/>
        <w:t>действия собственным примером поведения);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формирования позитивного имиджа здорового образа жизни и правиль</w:t>
      </w:r>
      <w:r w:rsidRPr="009843A1">
        <w:rPr>
          <w:color w:val="000000"/>
          <w:sz w:val="24"/>
          <w:szCs w:val="24"/>
          <w:lang w:bidi="ru-RU"/>
        </w:rPr>
        <w:softHyphen/>
        <w:t>ного питания;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>корректности, адекватности, гармоничного сочетания обучающих, вос</w:t>
      </w:r>
      <w:r w:rsidRPr="009843A1">
        <w:rPr>
          <w:color w:val="000000"/>
          <w:sz w:val="24"/>
          <w:szCs w:val="24"/>
          <w:lang w:bidi="ru-RU"/>
        </w:rPr>
        <w:softHyphen/>
        <w:t>питывающих и развивающих педагогических воздействий.</w:t>
      </w:r>
    </w:p>
    <w:p w:rsidR="009843A1" w:rsidRPr="009843A1" w:rsidRDefault="009843A1" w:rsidP="009843A1">
      <w:pPr>
        <w:pStyle w:val="21"/>
        <w:shd w:val="clear" w:color="auto" w:fill="auto"/>
        <w:tabs>
          <w:tab w:val="left" w:pos="1108"/>
        </w:tabs>
        <w:spacing w:before="0" w:after="0" w:line="302" w:lineRule="exact"/>
        <w:ind w:right="20" w:firstLine="567"/>
        <w:rPr>
          <w:sz w:val="24"/>
          <w:szCs w:val="24"/>
        </w:rPr>
      </w:pPr>
      <w:r w:rsidRPr="009843A1">
        <w:rPr>
          <w:sz w:val="24"/>
          <w:szCs w:val="24"/>
        </w:rPr>
        <w:t xml:space="preserve">12.5. </w:t>
      </w:r>
      <w:r w:rsidRPr="009843A1">
        <w:rPr>
          <w:color w:val="000000"/>
          <w:sz w:val="24"/>
          <w:szCs w:val="24"/>
          <w:lang w:bidi="ru-RU"/>
        </w:rPr>
        <w:t>Информационное обеспечение работы по формированию культуры здорового питания в образовательной организации реализуется через: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firstLine="56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>оформление наглядной агитации - информационных стендов, уголков;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размещение материалов на официальном сайте образовательной орга</w:t>
      </w:r>
      <w:r w:rsidRPr="009843A1">
        <w:rPr>
          <w:color w:val="000000"/>
          <w:sz w:val="24"/>
          <w:szCs w:val="24"/>
          <w:lang w:bidi="ru-RU"/>
        </w:rPr>
        <w:softHyphen/>
        <w:t>низации в информационно-телекоммуникационной сети «Интернет»;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 xml:space="preserve"> создание образовательных ресурсов, в том числе </w:t>
      </w:r>
      <w:proofErr w:type="spellStart"/>
      <w:r w:rsidRPr="009843A1">
        <w:rPr>
          <w:color w:val="000000"/>
          <w:sz w:val="24"/>
          <w:szCs w:val="24"/>
          <w:lang w:bidi="ru-RU"/>
        </w:rPr>
        <w:t>медиаресурсов</w:t>
      </w:r>
      <w:proofErr w:type="spellEnd"/>
      <w:r w:rsidRPr="009843A1">
        <w:rPr>
          <w:color w:val="000000"/>
          <w:sz w:val="24"/>
          <w:szCs w:val="24"/>
          <w:lang w:bidi="ru-RU"/>
        </w:rPr>
        <w:t>.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>Информационные уголки и стенды оформляются по различным направ</w:t>
      </w:r>
      <w:r w:rsidRPr="009843A1">
        <w:rPr>
          <w:color w:val="000000"/>
          <w:sz w:val="24"/>
          <w:szCs w:val="24"/>
          <w:lang w:bidi="ru-RU"/>
        </w:rPr>
        <w:softHyphen/>
        <w:t xml:space="preserve">лениям формирования культуры здорового питания. Наиболее удобное место для размещения уголков и стендов для обучающихся - торцовые и боковые стены, простенки коридоров, ведущих к столовой, а также стены обеденного зала, для </w:t>
      </w:r>
      <w:r w:rsidRPr="009843A1">
        <w:rPr>
          <w:color w:val="000000"/>
          <w:sz w:val="24"/>
          <w:szCs w:val="24"/>
          <w:lang w:bidi="ru-RU"/>
        </w:rPr>
        <w:lastRenderedPageBreak/>
        <w:t>родителей - стены главного холла, для педагогических работников - учительская. Материалы следует располагать в определенной последователь</w:t>
      </w:r>
      <w:r w:rsidRPr="009843A1">
        <w:rPr>
          <w:color w:val="000000"/>
          <w:sz w:val="24"/>
          <w:szCs w:val="24"/>
          <w:lang w:bidi="ru-RU"/>
        </w:rPr>
        <w:softHyphen/>
        <w:t>ности и красочно оформлять их, выполняя в едином подборе сочетаний, раз</w:t>
      </w:r>
      <w:r w:rsidRPr="009843A1">
        <w:rPr>
          <w:color w:val="000000"/>
          <w:sz w:val="24"/>
          <w:szCs w:val="24"/>
          <w:lang w:bidi="ru-RU"/>
        </w:rPr>
        <w:softHyphen/>
        <w:t>меров, шрифтов.</w:t>
      </w:r>
    </w:p>
    <w:p w:rsidR="009843A1" w:rsidRPr="009843A1" w:rsidRDefault="009843A1" w:rsidP="009843A1">
      <w:pPr>
        <w:pStyle w:val="21"/>
        <w:numPr>
          <w:ilvl w:val="0"/>
          <w:numId w:val="25"/>
        </w:numPr>
        <w:shd w:val="clear" w:color="auto" w:fill="auto"/>
        <w:spacing w:before="0" w:after="0" w:line="302" w:lineRule="exact"/>
        <w:ind w:left="20" w:right="20" w:firstLine="54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>Специальные разделы на школьном сайте должны освещать все основ</w:t>
      </w:r>
      <w:r w:rsidRPr="009843A1">
        <w:rPr>
          <w:color w:val="000000"/>
          <w:sz w:val="24"/>
          <w:szCs w:val="24"/>
          <w:lang w:bidi="ru-RU"/>
        </w:rPr>
        <w:softHyphen/>
        <w:t>ные направления работы образовательной организации по формированию культуры здорового питания, содержать актуальную информацию, адресо</w:t>
      </w:r>
      <w:r w:rsidRPr="009843A1">
        <w:rPr>
          <w:color w:val="000000"/>
          <w:sz w:val="24"/>
          <w:szCs w:val="24"/>
          <w:lang w:bidi="ru-RU"/>
        </w:rPr>
        <w:softHyphen/>
        <w:t>ванную всем участникам образовательного процесса: педагогам, обучаю</w:t>
      </w:r>
      <w:r w:rsidRPr="009843A1">
        <w:rPr>
          <w:color w:val="000000"/>
          <w:sz w:val="24"/>
          <w:szCs w:val="24"/>
          <w:lang w:bidi="ru-RU"/>
        </w:rPr>
        <w:softHyphen/>
        <w:t>щимся и их родителям, а также всем заинтересованным лицам. Необходимо размещение на школьном сайте непосредственных ссылок на другие ресурсы в информационно-телекоммуникационной сети «Интернет» по вопросам здо</w:t>
      </w:r>
      <w:r w:rsidRPr="009843A1">
        <w:rPr>
          <w:color w:val="000000"/>
          <w:sz w:val="24"/>
          <w:szCs w:val="24"/>
          <w:lang w:bidi="ru-RU"/>
        </w:rPr>
        <w:softHyphen/>
        <w:t>рового питания.</w:t>
      </w:r>
    </w:p>
    <w:p w:rsidR="009843A1" w:rsidRPr="009843A1" w:rsidRDefault="009843A1" w:rsidP="009843A1">
      <w:pPr>
        <w:pStyle w:val="21"/>
        <w:shd w:val="clear" w:color="auto" w:fill="auto"/>
        <w:spacing w:before="0" w:after="0" w:line="302" w:lineRule="exact"/>
        <w:ind w:right="20" w:firstLine="56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>«Методические копилки» для учителей и классных руководителей акку</w:t>
      </w:r>
      <w:r w:rsidRPr="009843A1">
        <w:rPr>
          <w:color w:val="000000"/>
          <w:sz w:val="24"/>
          <w:szCs w:val="24"/>
          <w:lang w:bidi="ru-RU"/>
        </w:rPr>
        <w:softHyphen/>
        <w:t>мулируют наработанные педагогами материалы по данной проблематике: разработки классных часов, конспекты лекций, сценарии мероприятий, ин</w:t>
      </w:r>
      <w:r w:rsidRPr="009843A1">
        <w:rPr>
          <w:color w:val="000000"/>
          <w:sz w:val="24"/>
          <w:szCs w:val="24"/>
          <w:lang w:bidi="ru-RU"/>
        </w:rPr>
        <w:softHyphen/>
        <w:t>формация для проведения индивидуального консультирования обучающихся.</w:t>
      </w:r>
    </w:p>
    <w:p w:rsidR="009843A1" w:rsidRPr="009843A1" w:rsidRDefault="009843A1" w:rsidP="009843A1">
      <w:pPr>
        <w:pStyle w:val="21"/>
        <w:shd w:val="clear" w:color="auto" w:fill="auto"/>
        <w:spacing w:before="0" w:after="0" w:line="302" w:lineRule="exact"/>
        <w:ind w:right="20" w:firstLine="567"/>
        <w:rPr>
          <w:sz w:val="24"/>
          <w:szCs w:val="24"/>
        </w:rPr>
      </w:pPr>
      <w:proofErr w:type="spellStart"/>
      <w:r w:rsidRPr="009843A1">
        <w:rPr>
          <w:color w:val="000000"/>
          <w:sz w:val="24"/>
          <w:szCs w:val="24"/>
          <w:lang w:bidi="ru-RU"/>
        </w:rPr>
        <w:t>Медиатеки</w:t>
      </w:r>
      <w:proofErr w:type="spellEnd"/>
      <w:r w:rsidRPr="009843A1">
        <w:rPr>
          <w:color w:val="000000"/>
          <w:sz w:val="24"/>
          <w:szCs w:val="24"/>
          <w:lang w:bidi="ru-RU"/>
        </w:rPr>
        <w:t xml:space="preserve"> и специальные подборки литературы в библиотеке включают справочную, энциклопедическую, художественную литературу и периодиче</w:t>
      </w:r>
      <w:r w:rsidRPr="009843A1">
        <w:rPr>
          <w:color w:val="000000"/>
          <w:sz w:val="24"/>
          <w:szCs w:val="24"/>
          <w:lang w:bidi="ru-RU"/>
        </w:rPr>
        <w:softHyphen/>
        <w:t>ские издания по вопросам здорового питания. Необходимо формировать ка</w:t>
      </w:r>
      <w:r w:rsidRPr="009843A1">
        <w:rPr>
          <w:color w:val="000000"/>
          <w:sz w:val="24"/>
          <w:szCs w:val="24"/>
          <w:lang w:bidi="ru-RU"/>
        </w:rPr>
        <w:softHyphen/>
        <w:t xml:space="preserve">талоги имеющейся </w:t>
      </w:r>
      <w:proofErr w:type="spellStart"/>
      <w:r w:rsidRPr="009843A1">
        <w:rPr>
          <w:color w:val="000000"/>
          <w:sz w:val="24"/>
          <w:szCs w:val="24"/>
          <w:lang w:bidi="ru-RU"/>
        </w:rPr>
        <w:t>изопродукции</w:t>
      </w:r>
      <w:proofErr w:type="spellEnd"/>
      <w:r w:rsidRPr="009843A1">
        <w:rPr>
          <w:color w:val="000000"/>
          <w:sz w:val="24"/>
          <w:szCs w:val="24"/>
          <w:lang w:bidi="ru-RU"/>
        </w:rPr>
        <w:t>, аудио-  и видеозаписей, компьютерных программ.</w:t>
      </w:r>
    </w:p>
    <w:p w:rsidR="00600D98" w:rsidRPr="009843A1" w:rsidRDefault="00600D98" w:rsidP="009843A1">
      <w:pPr>
        <w:pStyle w:val="21"/>
        <w:shd w:val="clear" w:color="auto" w:fill="auto"/>
        <w:spacing w:before="0" w:after="0" w:line="302" w:lineRule="exact"/>
        <w:ind w:right="20" w:firstLine="567"/>
        <w:rPr>
          <w:sz w:val="24"/>
          <w:szCs w:val="24"/>
        </w:rPr>
      </w:pPr>
    </w:p>
    <w:p w:rsidR="00600D98" w:rsidRPr="009843A1" w:rsidRDefault="009843A1" w:rsidP="009843A1">
      <w:pPr>
        <w:pStyle w:val="21"/>
        <w:shd w:val="clear" w:color="auto" w:fill="auto"/>
        <w:spacing w:before="0" w:after="0" w:line="302" w:lineRule="exact"/>
        <w:ind w:right="40" w:firstLine="567"/>
        <w:rPr>
          <w:sz w:val="24"/>
          <w:szCs w:val="24"/>
        </w:rPr>
      </w:pPr>
      <w:r w:rsidRPr="009843A1">
        <w:rPr>
          <w:color w:val="000000"/>
          <w:sz w:val="24"/>
          <w:szCs w:val="24"/>
          <w:lang w:bidi="ru-RU"/>
        </w:rPr>
        <w:t>Образовательная организация обеспечивает своевременную подготовку и сбор, корректное использование, регулярное обновление, хранение, тира</w:t>
      </w:r>
      <w:r w:rsidRPr="009843A1">
        <w:rPr>
          <w:color w:val="000000"/>
          <w:sz w:val="24"/>
          <w:szCs w:val="24"/>
          <w:lang w:bidi="ru-RU"/>
        </w:rPr>
        <w:softHyphen/>
        <w:t>жирование, распространение вышеперечисленных информационных ресур</w:t>
      </w:r>
      <w:r w:rsidRPr="009843A1">
        <w:rPr>
          <w:color w:val="000000"/>
          <w:sz w:val="24"/>
          <w:szCs w:val="24"/>
          <w:lang w:bidi="ru-RU"/>
        </w:rPr>
        <w:softHyphen/>
        <w:t>сов</w:t>
      </w:r>
    </w:p>
    <w:p w:rsidR="00600D98" w:rsidRPr="009843A1" w:rsidRDefault="00600D98" w:rsidP="009843A1">
      <w:pPr>
        <w:pStyle w:val="21"/>
        <w:shd w:val="clear" w:color="auto" w:fill="auto"/>
        <w:tabs>
          <w:tab w:val="left" w:pos="142"/>
        </w:tabs>
        <w:spacing w:before="0" w:after="0" w:line="302" w:lineRule="exact"/>
        <w:ind w:right="20" w:firstLine="567"/>
        <w:rPr>
          <w:sz w:val="24"/>
          <w:szCs w:val="24"/>
        </w:rPr>
      </w:pPr>
    </w:p>
    <w:p w:rsidR="00600D98" w:rsidRPr="009843A1" w:rsidRDefault="00600D98" w:rsidP="009843A1">
      <w:pPr>
        <w:pStyle w:val="21"/>
        <w:shd w:val="clear" w:color="auto" w:fill="auto"/>
        <w:tabs>
          <w:tab w:val="left" w:pos="0"/>
        </w:tabs>
        <w:spacing w:before="0" w:after="0" w:line="307" w:lineRule="exact"/>
        <w:ind w:right="40" w:firstLine="567"/>
        <w:rPr>
          <w:sz w:val="24"/>
          <w:szCs w:val="24"/>
        </w:rPr>
      </w:pPr>
    </w:p>
    <w:p w:rsidR="003808C3" w:rsidRPr="009843A1" w:rsidRDefault="003808C3" w:rsidP="009843A1">
      <w:pPr>
        <w:pStyle w:val="21"/>
        <w:shd w:val="clear" w:color="auto" w:fill="auto"/>
        <w:tabs>
          <w:tab w:val="left" w:pos="993"/>
        </w:tabs>
        <w:spacing w:before="0" w:after="0" w:line="302" w:lineRule="exact"/>
        <w:ind w:left="20" w:right="40" w:firstLine="547"/>
        <w:rPr>
          <w:sz w:val="24"/>
          <w:szCs w:val="24"/>
        </w:rPr>
      </w:pPr>
    </w:p>
    <w:p w:rsidR="00E87E13" w:rsidRPr="00600D98" w:rsidRDefault="00E87E13" w:rsidP="00600D98">
      <w:pPr>
        <w:pStyle w:val="21"/>
        <w:shd w:val="clear" w:color="auto" w:fill="auto"/>
        <w:spacing w:before="0" w:after="0" w:line="302" w:lineRule="exact"/>
        <w:ind w:right="40" w:firstLine="709"/>
        <w:rPr>
          <w:sz w:val="24"/>
          <w:szCs w:val="24"/>
        </w:rPr>
      </w:pPr>
    </w:p>
    <w:p w:rsidR="00E87E13" w:rsidRPr="00600D98" w:rsidRDefault="00E87E13" w:rsidP="00600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7E13" w:rsidRPr="00600D98" w:rsidRDefault="00E87E13" w:rsidP="00600D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B646B" w:rsidRPr="00600D98" w:rsidRDefault="009B646B" w:rsidP="00600D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646B" w:rsidRPr="00600D98" w:rsidRDefault="009B646B" w:rsidP="00600D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646B" w:rsidRPr="00600D98" w:rsidRDefault="009B646B" w:rsidP="00600D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646B" w:rsidRPr="00600D98" w:rsidRDefault="009B646B" w:rsidP="00600D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646B" w:rsidRPr="00600D98" w:rsidRDefault="009B646B" w:rsidP="00600D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646B" w:rsidRPr="00600D98" w:rsidRDefault="009B646B" w:rsidP="00600D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646B" w:rsidRPr="00600D98" w:rsidRDefault="009B646B" w:rsidP="00600D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D5A47" w:rsidRPr="00600D98" w:rsidRDefault="003D5A47" w:rsidP="00600D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D5A47" w:rsidRPr="00600D98" w:rsidRDefault="003D5A47" w:rsidP="00600D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D5A47" w:rsidRPr="00600D98" w:rsidRDefault="003D5A47" w:rsidP="00600D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D5A47" w:rsidRPr="00600D98" w:rsidRDefault="003D5A47" w:rsidP="00600D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D5A47" w:rsidRPr="00600D98" w:rsidRDefault="003D5A47" w:rsidP="00600D98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D5A47" w:rsidRPr="00600D98" w:rsidSect="009B646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E028CE"/>
    <w:lvl w:ilvl="0">
      <w:numFmt w:val="bullet"/>
      <w:lvlText w:val="*"/>
      <w:lvlJc w:val="left"/>
    </w:lvl>
  </w:abstractNum>
  <w:abstractNum w:abstractNumId="1">
    <w:nsid w:val="011A60F6"/>
    <w:multiLevelType w:val="singleLevel"/>
    <w:tmpl w:val="31BC7C86"/>
    <w:lvl w:ilvl="0">
      <w:start w:val="10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03FB673F"/>
    <w:multiLevelType w:val="multilevel"/>
    <w:tmpl w:val="704228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20BA0"/>
    <w:multiLevelType w:val="hybridMultilevel"/>
    <w:tmpl w:val="5B14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08E9C">
      <w:start w:val="2"/>
      <w:numFmt w:val="bullet"/>
      <w:lvlText w:val="•"/>
      <w:lvlJc w:val="left"/>
      <w:pPr>
        <w:ind w:left="201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E0871"/>
    <w:multiLevelType w:val="multilevel"/>
    <w:tmpl w:val="20967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534E2"/>
    <w:multiLevelType w:val="singleLevel"/>
    <w:tmpl w:val="2550B7B0"/>
    <w:lvl w:ilvl="0">
      <w:start w:val="8"/>
      <w:numFmt w:val="decimal"/>
      <w:lvlText w:val="7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6">
    <w:nsid w:val="11E35670"/>
    <w:multiLevelType w:val="multilevel"/>
    <w:tmpl w:val="80A26C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E66348"/>
    <w:multiLevelType w:val="multilevel"/>
    <w:tmpl w:val="388A86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D63488"/>
    <w:multiLevelType w:val="multilevel"/>
    <w:tmpl w:val="2968D30E"/>
    <w:lvl w:ilvl="0">
      <w:start w:val="2011"/>
      <w:numFmt w:val="decimal"/>
      <w:lvlText w:val="0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270ABC"/>
    <w:multiLevelType w:val="multilevel"/>
    <w:tmpl w:val="01DA4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A822E0C"/>
    <w:multiLevelType w:val="multilevel"/>
    <w:tmpl w:val="567A10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B10B94"/>
    <w:multiLevelType w:val="multilevel"/>
    <w:tmpl w:val="CC4286F0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AB34F6"/>
    <w:multiLevelType w:val="multilevel"/>
    <w:tmpl w:val="18A845E4"/>
    <w:lvl w:ilvl="0">
      <w:start w:val="2011"/>
      <w:numFmt w:val="decimal"/>
      <w:lvlText w:val="0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727A28"/>
    <w:multiLevelType w:val="multilevel"/>
    <w:tmpl w:val="5FF801B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CD2498"/>
    <w:multiLevelType w:val="multilevel"/>
    <w:tmpl w:val="2474C432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651EC8"/>
    <w:multiLevelType w:val="singleLevel"/>
    <w:tmpl w:val="51E40F6C"/>
    <w:lvl w:ilvl="0">
      <w:start w:val="5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>
    <w:nsid w:val="2BC55B91"/>
    <w:multiLevelType w:val="hybridMultilevel"/>
    <w:tmpl w:val="41D8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83F32"/>
    <w:multiLevelType w:val="hybridMultilevel"/>
    <w:tmpl w:val="647C6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001A30"/>
    <w:multiLevelType w:val="multilevel"/>
    <w:tmpl w:val="C69E0F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2260D1"/>
    <w:multiLevelType w:val="singleLevel"/>
    <w:tmpl w:val="E704334C"/>
    <w:lvl w:ilvl="0">
      <w:start w:val="1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35361BB4"/>
    <w:multiLevelType w:val="multilevel"/>
    <w:tmpl w:val="D948331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1">
    <w:nsid w:val="37003285"/>
    <w:multiLevelType w:val="multilevel"/>
    <w:tmpl w:val="A4D4D516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493B28"/>
    <w:multiLevelType w:val="multilevel"/>
    <w:tmpl w:val="74A8C55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color w:val="000000"/>
      </w:rPr>
    </w:lvl>
  </w:abstractNum>
  <w:abstractNum w:abstractNumId="23">
    <w:nsid w:val="42587AA3"/>
    <w:multiLevelType w:val="multilevel"/>
    <w:tmpl w:val="086A07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4">
    <w:nsid w:val="45325573"/>
    <w:multiLevelType w:val="multilevel"/>
    <w:tmpl w:val="EB56FFB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C26F7F"/>
    <w:multiLevelType w:val="singleLevel"/>
    <w:tmpl w:val="4FEA1390"/>
    <w:lvl w:ilvl="0">
      <w:start w:val="1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6">
    <w:nsid w:val="4AD217A5"/>
    <w:multiLevelType w:val="hybridMultilevel"/>
    <w:tmpl w:val="23D2AA98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7">
    <w:nsid w:val="4C5E053A"/>
    <w:multiLevelType w:val="singleLevel"/>
    <w:tmpl w:val="840093CC"/>
    <w:lvl w:ilvl="0">
      <w:start w:val="2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528C037B"/>
    <w:multiLevelType w:val="multilevel"/>
    <w:tmpl w:val="4CBC33CC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DD247D"/>
    <w:multiLevelType w:val="multilevel"/>
    <w:tmpl w:val="0B24C0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0">
    <w:nsid w:val="5BE65214"/>
    <w:multiLevelType w:val="multilevel"/>
    <w:tmpl w:val="119C0E3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6405C9"/>
    <w:multiLevelType w:val="multilevel"/>
    <w:tmpl w:val="1452D9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4160EA"/>
    <w:multiLevelType w:val="multilevel"/>
    <w:tmpl w:val="BA6E9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CE1151"/>
    <w:multiLevelType w:val="multilevel"/>
    <w:tmpl w:val="23B2C08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34">
    <w:nsid w:val="6689550E"/>
    <w:multiLevelType w:val="singleLevel"/>
    <w:tmpl w:val="73DA0832"/>
    <w:lvl w:ilvl="0">
      <w:start w:val="9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>
    <w:nsid w:val="66BD2903"/>
    <w:multiLevelType w:val="multilevel"/>
    <w:tmpl w:val="31F843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617DDE"/>
    <w:multiLevelType w:val="multilevel"/>
    <w:tmpl w:val="24C857E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1D57B9"/>
    <w:multiLevelType w:val="singleLevel"/>
    <w:tmpl w:val="41B411F0"/>
    <w:lvl w:ilvl="0">
      <w:start w:val="3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8">
    <w:nsid w:val="6C6D5EF4"/>
    <w:multiLevelType w:val="singleLevel"/>
    <w:tmpl w:val="11F8975A"/>
    <w:lvl w:ilvl="0">
      <w:start w:val="6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9">
    <w:nsid w:val="710809F9"/>
    <w:multiLevelType w:val="singleLevel"/>
    <w:tmpl w:val="7BD877BC"/>
    <w:lvl w:ilvl="0">
      <w:start w:val="6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0">
    <w:nsid w:val="71564ABF"/>
    <w:multiLevelType w:val="multilevel"/>
    <w:tmpl w:val="70422DC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1D15C2"/>
    <w:multiLevelType w:val="multilevel"/>
    <w:tmpl w:val="B0A42B9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722955C5"/>
    <w:multiLevelType w:val="multilevel"/>
    <w:tmpl w:val="76AAD6B6"/>
    <w:lvl w:ilvl="0">
      <w:start w:val="5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F368A3"/>
    <w:multiLevelType w:val="multilevel"/>
    <w:tmpl w:val="BA6E9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1E4F9C"/>
    <w:multiLevelType w:val="multilevel"/>
    <w:tmpl w:val="B2CCD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color w:val="000000"/>
      </w:rPr>
    </w:lvl>
  </w:abstractNum>
  <w:abstractNum w:abstractNumId="45">
    <w:nsid w:val="7BD90FB0"/>
    <w:multiLevelType w:val="multilevel"/>
    <w:tmpl w:val="12CA252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631343"/>
    <w:multiLevelType w:val="singleLevel"/>
    <w:tmpl w:val="35D458BC"/>
    <w:lvl w:ilvl="0">
      <w:start w:val="10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3"/>
  </w:num>
  <w:num w:numId="3">
    <w:abstractNumId w:val="16"/>
  </w:num>
  <w:num w:numId="4">
    <w:abstractNumId w:val="1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□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8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6"/>
  </w:num>
  <w:num w:numId="11">
    <w:abstractNumId w:val="25"/>
  </w:num>
  <w:num w:numId="12">
    <w:abstractNumId w:val="39"/>
  </w:num>
  <w:num w:numId="13">
    <w:abstractNumId w:val="34"/>
  </w:num>
  <w:num w:numId="14">
    <w:abstractNumId w:val="37"/>
  </w:num>
  <w:num w:numId="15">
    <w:abstractNumId w:val="27"/>
  </w:num>
  <w:num w:numId="16">
    <w:abstractNumId w:val="19"/>
  </w:num>
  <w:num w:numId="17">
    <w:abstractNumId w:val="15"/>
  </w:num>
  <w:num w:numId="18">
    <w:abstractNumId w:val="5"/>
  </w:num>
  <w:num w:numId="19">
    <w:abstractNumId w:val="36"/>
  </w:num>
  <w:num w:numId="20">
    <w:abstractNumId w:val="43"/>
  </w:num>
  <w:num w:numId="21">
    <w:abstractNumId w:val="20"/>
  </w:num>
  <w:num w:numId="22">
    <w:abstractNumId w:val="32"/>
  </w:num>
  <w:num w:numId="23">
    <w:abstractNumId w:val="18"/>
  </w:num>
  <w:num w:numId="24">
    <w:abstractNumId w:val="2"/>
  </w:num>
  <w:num w:numId="25">
    <w:abstractNumId w:val="4"/>
  </w:num>
  <w:num w:numId="26">
    <w:abstractNumId w:val="41"/>
  </w:num>
  <w:num w:numId="27">
    <w:abstractNumId w:val="31"/>
  </w:num>
  <w:num w:numId="28">
    <w:abstractNumId w:val="8"/>
  </w:num>
  <w:num w:numId="29">
    <w:abstractNumId w:val="12"/>
  </w:num>
  <w:num w:numId="30">
    <w:abstractNumId w:val="44"/>
  </w:num>
  <w:num w:numId="31">
    <w:abstractNumId w:val="35"/>
  </w:num>
  <w:num w:numId="32">
    <w:abstractNumId w:val="6"/>
  </w:num>
  <w:num w:numId="33">
    <w:abstractNumId w:val="23"/>
  </w:num>
  <w:num w:numId="34">
    <w:abstractNumId w:val="13"/>
  </w:num>
  <w:num w:numId="35">
    <w:abstractNumId w:val="45"/>
  </w:num>
  <w:num w:numId="36">
    <w:abstractNumId w:val="42"/>
  </w:num>
  <w:num w:numId="37">
    <w:abstractNumId w:val="28"/>
  </w:num>
  <w:num w:numId="38">
    <w:abstractNumId w:val="33"/>
  </w:num>
  <w:num w:numId="39">
    <w:abstractNumId w:val="21"/>
  </w:num>
  <w:num w:numId="40">
    <w:abstractNumId w:val="11"/>
  </w:num>
  <w:num w:numId="41">
    <w:abstractNumId w:val="7"/>
  </w:num>
  <w:num w:numId="42">
    <w:abstractNumId w:val="14"/>
  </w:num>
  <w:num w:numId="43">
    <w:abstractNumId w:val="10"/>
  </w:num>
  <w:num w:numId="44">
    <w:abstractNumId w:val="24"/>
  </w:num>
  <w:num w:numId="45">
    <w:abstractNumId w:val="40"/>
  </w:num>
  <w:num w:numId="46">
    <w:abstractNumId w:val="22"/>
  </w:num>
  <w:num w:numId="47">
    <w:abstractNumId w:val="30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AB7"/>
    <w:rsid w:val="00032AB7"/>
    <w:rsid w:val="000A0E2A"/>
    <w:rsid w:val="00140A07"/>
    <w:rsid w:val="001B3E6A"/>
    <w:rsid w:val="003166E2"/>
    <w:rsid w:val="00362813"/>
    <w:rsid w:val="003808C3"/>
    <w:rsid w:val="003D3807"/>
    <w:rsid w:val="003D5A47"/>
    <w:rsid w:val="004376EB"/>
    <w:rsid w:val="00443EB6"/>
    <w:rsid w:val="0050538C"/>
    <w:rsid w:val="00600D98"/>
    <w:rsid w:val="006D5F6F"/>
    <w:rsid w:val="00863A4A"/>
    <w:rsid w:val="00864BCA"/>
    <w:rsid w:val="00907E00"/>
    <w:rsid w:val="00955C5B"/>
    <w:rsid w:val="009843A1"/>
    <w:rsid w:val="009B646B"/>
    <w:rsid w:val="00C709AA"/>
    <w:rsid w:val="00E2053D"/>
    <w:rsid w:val="00E234DE"/>
    <w:rsid w:val="00E379A4"/>
    <w:rsid w:val="00E87E13"/>
    <w:rsid w:val="00E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32AB7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32AB7"/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032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709AA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863A4A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1">
    <w:name w:val="Основной текст2"/>
    <w:basedOn w:val="a"/>
    <w:link w:val="a5"/>
    <w:rsid w:val="00863A4A"/>
    <w:pPr>
      <w:widowControl w:val="0"/>
      <w:shd w:val="clear" w:color="auto" w:fill="FFFFFF"/>
      <w:spacing w:before="300" w:after="720" w:line="226" w:lineRule="exact"/>
      <w:ind w:hanging="3680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3pt">
    <w:name w:val="Основной текст + Интервал 3 pt"/>
    <w:basedOn w:val="a5"/>
    <w:rsid w:val="00E8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1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6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18</Pages>
  <Words>7498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cp:lastPrinted>2022-03-15T01:12:00Z</cp:lastPrinted>
  <dcterms:created xsi:type="dcterms:W3CDTF">2020-10-21T13:29:00Z</dcterms:created>
  <dcterms:modified xsi:type="dcterms:W3CDTF">2022-03-17T07:38:00Z</dcterms:modified>
</cp:coreProperties>
</file>